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7274" w14:textId="53484614" w:rsidR="007D51A5" w:rsidRPr="0075296E" w:rsidRDefault="00664ECF" w:rsidP="007546FA">
      <w:pPr>
        <w:spacing w:line="276" w:lineRule="auto"/>
        <w:rPr>
          <w:rFonts w:ascii="Aharoni" w:hAnsi="Aharoni" w:cs="Aharoni"/>
          <w:b/>
          <w:bCs/>
          <w:sz w:val="52"/>
          <w:szCs w:val="52"/>
        </w:rPr>
      </w:pPr>
      <w:r w:rsidRPr="00E44DEF">
        <w:rPr>
          <w:rFonts w:ascii="Aharoni" w:hAnsi="Aharoni" w:cs="Aharoni"/>
          <w:b/>
          <w:bCs/>
          <w:noProof/>
          <w:sz w:val="56"/>
          <w:szCs w:val="56"/>
        </w:rPr>
        <w:drawing>
          <wp:anchor distT="0" distB="0" distL="114300" distR="114300" simplePos="0" relativeHeight="251664384" behindDoc="1" locked="0" layoutInCell="1" allowOverlap="1" wp14:anchorId="6733CEB3" wp14:editId="5F38B7DF">
            <wp:simplePos x="0" y="0"/>
            <wp:positionH relativeFrom="margin">
              <wp:posOffset>4447133</wp:posOffset>
            </wp:positionH>
            <wp:positionV relativeFrom="paragraph">
              <wp:posOffset>386</wp:posOffset>
            </wp:positionV>
            <wp:extent cx="1441833" cy="1432882"/>
            <wp:effectExtent l="0" t="0" r="6350" b="2540"/>
            <wp:wrapSquare wrapText="bothSides"/>
            <wp:docPr id="66805754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057542" name="Billede 6680575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905" cy="1440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1A5" w:rsidRPr="00E44DEF">
        <w:rPr>
          <w:rFonts w:ascii="Aharoni" w:hAnsi="Aharoni" w:cs="Aharoni"/>
          <w:b/>
          <w:bCs/>
          <w:sz w:val="56"/>
          <w:szCs w:val="56"/>
        </w:rPr>
        <w:t xml:space="preserve">SOMMERLEJR </w:t>
      </w:r>
      <w:r w:rsidR="0075296E" w:rsidRPr="00E44DEF">
        <w:rPr>
          <w:rFonts w:ascii="Aharoni" w:hAnsi="Aharoni" w:cs="Aharoni"/>
          <w:b/>
          <w:bCs/>
          <w:color w:val="EE0000"/>
          <w:sz w:val="56"/>
          <w:szCs w:val="56"/>
        </w:rPr>
        <w:t>2026</w:t>
      </w:r>
    </w:p>
    <w:p w14:paraId="3F667F7F" w14:textId="63DF2196" w:rsidR="0075296E" w:rsidRDefault="0075296E" w:rsidP="007546FA">
      <w:pPr>
        <w:spacing w:line="276" w:lineRule="auto"/>
        <w:rPr>
          <w:rFonts w:ascii="Aharoni" w:hAnsi="Aharoni" w:cs="Aharoni"/>
          <w:b/>
          <w:bCs/>
          <w:sz w:val="36"/>
          <w:szCs w:val="36"/>
        </w:rPr>
      </w:pPr>
      <w:r w:rsidRPr="0075296E">
        <w:rPr>
          <w:rFonts w:ascii="Aharoni" w:hAnsi="Aharoni" w:cs="Aharoni"/>
          <w:b/>
          <w:bCs/>
          <w:sz w:val="36"/>
          <w:szCs w:val="36"/>
        </w:rPr>
        <w:t>For øvede spillere</w:t>
      </w:r>
    </w:p>
    <w:p w14:paraId="362E8C9E" w14:textId="1299B280" w:rsidR="00D577DE" w:rsidRPr="00C57A5A" w:rsidRDefault="00D577DE" w:rsidP="007546FA">
      <w:pPr>
        <w:spacing w:line="276" w:lineRule="auto"/>
      </w:pPr>
      <w:r w:rsidRPr="00C57A5A">
        <w:rPr>
          <w:b/>
          <w:bCs/>
          <w:sz w:val="28"/>
          <w:szCs w:val="28"/>
        </w:rPr>
        <w:t>T</w:t>
      </w:r>
      <w:r w:rsidR="0075296E" w:rsidRPr="00C57A5A">
        <w:rPr>
          <w:b/>
          <w:bCs/>
          <w:sz w:val="28"/>
          <w:szCs w:val="28"/>
        </w:rPr>
        <w:t>EMA:</w:t>
      </w:r>
      <w:r w:rsidR="0075296E" w:rsidRPr="00C57A5A">
        <w:rPr>
          <w:sz w:val="28"/>
          <w:szCs w:val="28"/>
        </w:rPr>
        <w:t xml:space="preserve"> </w:t>
      </w:r>
      <w:r w:rsidR="00274E60">
        <w:t>Tekniske færdigheder, taktisk spilforståelse og kamptræning</w:t>
      </w:r>
    </w:p>
    <w:p w14:paraId="6ACC8E9C" w14:textId="5CF986E5" w:rsidR="00E572CF" w:rsidRPr="00C57A5A" w:rsidRDefault="00E572CF" w:rsidP="007546FA">
      <w:pPr>
        <w:spacing w:line="276" w:lineRule="auto"/>
      </w:pPr>
      <w:r w:rsidRPr="00C57A5A">
        <w:rPr>
          <w:b/>
          <w:bCs/>
          <w:sz w:val="28"/>
          <w:szCs w:val="28"/>
        </w:rPr>
        <w:t>TRÆNERE:</w:t>
      </w:r>
      <w:r w:rsidRPr="00C57A5A">
        <w:t xml:space="preserve"> Nicklas, Emma og Sofie</w:t>
      </w:r>
    </w:p>
    <w:p w14:paraId="4263EC64" w14:textId="1DA7C117" w:rsidR="00D577DE" w:rsidRPr="00C57A5A" w:rsidRDefault="00893CEB" w:rsidP="007546FA">
      <w:pPr>
        <w:spacing w:line="276" w:lineRule="auto"/>
      </w:pPr>
      <w:r w:rsidRPr="00C57A5A">
        <w:rPr>
          <w:b/>
          <w:bCs/>
          <w:sz w:val="28"/>
          <w:szCs w:val="28"/>
        </w:rPr>
        <w:t>TID OG STED:</w:t>
      </w:r>
      <w:r w:rsidR="00D577DE" w:rsidRPr="00C57A5A">
        <w:rPr>
          <w:sz w:val="28"/>
          <w:szCs w:val="28"/>
        </w:rPr>
        <w:t xml:space="preserve"> </w:t>
      </w:r>
      <w:r w:rsidR="00D577DE" w:rsidRPr="00C57A5A">
        <w:t>29</w:t>
      </w:r>
      <w:r w:rsidR="00E572CF" w:rsidRPr="00C57A5A">
        <w:t>/6-</w:t>
      </w:r>
      <w:r w:rsidR="00AC395E" w:rsidRPr="00C57A5A">
        <w:t xml:space="preserve"> </w:t>
      </w:r>
      <w:r w:rsidR="00C5721C" w:rsidRPr="00C57A5A">
        <w:t>3</w:t>
      </w:r>
      <w:r w:rsidR="00E572CF" w:rsidRPr="00C57A5A">
        <w:t>/7</w:t>
      </w:r>
      <w:r w:rsidRPr="00C57A5A">
        <w:t xml:space="preserve"> i Lillerød Hallerne i Hal 4</w:t>
      </w:r>
    </w:p>
    <w:p w14:paraId="4065BF43" w14:textId="3C2B2579" w:rsidR="007546FA" w:rsidRPr="007546FA" w:rsidRDefault="007546FA" w:rsidP="007546FA">
      <w:pPr>
        <w:spacing w:after="0" w:line="276" w:lineRule="auto"/>
        <w:rPr>
          <w:i/>
          <w:iCs/>
        </w:rPr>
      </w:pPr>
      <w:r w:rsidRPr="007546FA">
        <w:rPr>
          <w:i/>
          <w:iCs/>
        </w:rPr>
        <w:t>Der forventes</w:t>
      </w:r>
      <w:r w:rsidRPr="0092769D">
        <w:rPr>
          <w:i/>
          <w:iCs/>
        </w:rPr>
        <w:t>,</w:t>
      </w:r>
      <w:r w:rsidRPr="007546FA">
        <w:rPr>
          <w:i/>
          <w:iCs/>
        </w:rPr>
        <w:t xml:space="preserve"> at spillerne til daglig</w:t>
      </w:r>
      <w:r w:rsidRPr="0092769D">
        <w:rPr>
          <w:i/>
          <w:iCs/>
        </w:rPr>
        <w:t>t</w:t>
      </w:r>
      <w:r w:rsidRPr="007546FA">
        <w:rPr>
          <w:i/>
          <w:iCs/>
        </w:rPr>
        <w:t xml:space="preserve"> træner minimum to gange om ugen</w:t>
      </w:r>
      <w:r w:rsidRPr="0092769D">
        <w:rPr>
          <w:i/>
          <w:iCs/>
        </w:rPr>
        <w:t>, k</w:t>
      </w:r>
      <w:r w:rsidRPr="007546FA">
        <w:rPr>
          <w:i/>
          <w:iCs/>
        </w:rPr>
        <w:t>an det basale grundmotoriske</w:t>
      </w:r>
      <w:r w:rsidRPr="0092769D">
        <w:rPr>
          <w:i/>
          <w:iCs/>
        </w:rPr>
        <w:t xml:space="preserve"> og</w:t>
      </w:r>
      <w:r w:rsidRPr="007546FA">
        <w:rPr>
          <w:i/>
          <w:iCs/>
        </w:rPr>
        <w:t xml:space="preserve"> har fået gennemgået grundteknik. Vi forventer samtidig</w:t>
      </w:r>
      <w:r w:rsidRPr="0092769D">
        <w:rPr>
          <w:i/>
          <w:iCs/>
        </w:rPr>
        <w:t>,</w:t>
      </w:r>
      <w:r w:rsidRPr="007546FA">
        <w:rPr>
          <w:i/>
          <w:iCs/>
        </w:rPr>
        <w:t xml:space="preserve"> at man er indstillet på at træne hårdt og koncentreret.</w:t>
      </w:r>
    </w:p>
    <w:p w14:paraId="1A6745D5" w14:textId="46B87329" w:rsidR="007546FA" w:rsidRPr="00C57A5A" w:rsidRDefault="007546FA" w:rsidP="007546FA">
      <w:pPr>
        <w:spacing w:after="0" w:line="276" w:lineRule="auto"/>
      </w:pPr>
    </w:p>
    <w:p w14:paraId="23F67150" w14:textId="215FECC9" w:rsidR="007546FA" w:rsidRPr="0092769D" w:rsidRDefault="0092769D" w:rsidP="007546FA">
      <w:pPr>
        <w:spacing w:after="0" w:line="276" w:lineRule="auto"/>
        <w:rPr>
          <w:i/>
          <w:iCs/>
        </w:rPr>
      </w:pPr>
      <w:r w:rsidRPr="0092769D">
        <w:rPr>
          <w:rFonts w:ascii="Aharoni" w:hAnsi="Aharoni" w:cs="Aharoni"/>
          <w:i/>
          <w:iCs/>
          <w:color w:val="EE0000"/>
        </w:rPr>
        <w:t>HVIS:</w:t>
      </w:r>
      <w:r>
        <w:rPr>
          <w:i/>
          <w:iCs/>
        </w:rPr>
        <w:t xml:space="preserve"> </w:t>
      </w:r>
      <w:r w:rsidR="007546FA" w:rsidRPr="007546FA">
        <w:rPr>
          <w:i/>
          <w:iCs/>
        </w:rPr>
        <w:t xml:space="preserve">Hvis man er i tvivl om man er </w:t>
      </w:r>
      <w:r w:rsidR="007546FA" w:rsidRPr="0092769D">
        <w:rPr>
          <w:i/>
          <w:iCs/>
        </w:rPr>
        <w:t xml:space="preserve">i </w:t>
      </w:r>
      <w:r w:rsidR="007546FA" w:rsidRPr="007546FA">
        <w:rPr>
          <w:i/>
          <w:iCs/>
        </w:rPr>
        <w:t>målgruppen</w:t>
      </w:r>
      <w:r w:rsidR="007546FA" w:rsidRPr="0092769D">
        <w:rPr>
          <w:i/>
          <w:iCs/>
        </w:rPr>
        <w:t>,</w:t>
      </w:r>
      <w:r w:rsidR="007546FA" w:rsidRPr="007546FA">
        <w:rPr>
          <w:i/>
          <w:iCs/>
        </w:rPr>
        <w:t xml:space="preserve"> tage</w:t>
      </w:r>
      <w:r w:rsidR="007546FA" w:rsidRPr="0092769D">
        <w:rPr>
          <w:i/>
          <w:iCs/>
        </w:rPr>
        <w:t>r man</w:t>
      </w:r>
      <w:r w:rsidR="007546FA" w:rsidRPr="007546FA">
        <w:rPr>
          <w:i/>
          <w:iCs/>
        </w:rPr>
        <w:t xml:space="preserve"> fat i sin daglige træner.</w:t>
      </w:r>
    </w:p>
    <w:p w14:paraId="4050E7B3" w14:textId="76C9C3DC" w:rsidR="007546FA" w:rsidRPr="00C57A5A" w:rsidRDefault="00C57A5A" w:rsidP="007546FA">
      <w:pPr>
        <w:spacing w:line="276" w:lineRule="auto"/>
        <w:rPr>
          <w:b/>
          <w:bCs/>
        </w:rPr>
      </w:pPr>
      <w:r w:rsidRPr="00C57A5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F197D5" wp14:editId="469C3C1D">
                <wp:simplePos x="0" y="0"/>
                <wp:positionH relativeFrom="column">
                  <wp:posOffset>-8890</wp:posOffset>
                </wp:positionH>
                <wp:positionV relativeFrom="paragraph">
                  <wp:posOffset>78317</wp:posOffset>
                </wp:positionV>
                <wp:extent cx="5910580" cy="2794000"/>
                <wp:effectExtent l="0" t="0" r="7620" b="12700"/>
                <wp:wrapNone/>
                <wp:docPr id="1247012790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0580" cy="27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936A081" w14:textId="13E523A3" w:rsidR="00B91F51" w:rsidRPr="00C57A5A" w:rsidRDefault="00B91F5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57A5A">
                              <w:rPr>
                                <w:b/>
                                <w:bCs/>
                              </w:rPr>
                              <w:t>TRÆNERNE</w:t>
                            </w:r>
                            <w:r w:rsidR="00313685" w:rsidRPr="00C57A5A">
                              <w:rPr>
                                <w:b/>
                                <w:bCs/>
                              </w:rPr>
                              <w:t xml:space="preserve"> OG DERES </w:t>
                            </w:r>
                            <w:r w:rsidRPr="00C57A5A">
                              <w:rPr>
                                <w:b/>
                                <w:bCs/>
                              </w:rPr>
                              <w:t>EKSPERTISE</w:t>
                            </w:r>
                          </w:p>
                          <w:p w14:paraId="52AEAC9B" w14:textId="42BF0698" w:rsidR="00A52168" w:rsidRPr="00C57A5A" w:rsidRDefault="00A52168">
                            <w:r w:rsidRPr="00C57A5A">
                              <w:rPr>
                                <w:b/>
                                <w:bCs/>
                              </w:rPr>
                              <w:t>Nicklas Jensen</w:t>
                            </w:r>
                            <w:r w:rsidR="00F43553" w:rsidRPr="00C57A5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43553" w:rsidRPr="00C57A5A">
                              <w:rPr>
                                <w:b/>
                                <w:bCs/>
                                <w:i/>
                                <w:iCs/>
                              </w:rPr>
                              <w:t>(27 89 41 33)</w:t>
                            </w:r>
                            <w:r w:rsidR="007A429D" w:rsidRPr="00C57A5A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C57A5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572CF" w:rsidRPr="00C57A5A">
                              <w:t xml:space="preserve">Nicklas </w:t>
                            </w:r>
                            <w:r w:rsidRPr="00C57A5A">
                              <w:t>spiller for det</w:t>
                            </w:r>
                            <w:r w:rsidRPr="00C57A5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57A5A">
                              <w:t xml:space="preserve">danske </w:t>
                            </w:r>
                            <w:proofErr w:type="spellStart"/>
                            <w:r w:rsidRPr="00C57A5A">
                              <w:t>paralandshold</w:t>
                            </w:r>
                            <w:proofErr w:type="spellEnd"/>
                            <w:r w:rsidRPr="00C57A5A">
                              <w:t xml:space="preserve"> og er ek</w:t>
                            </w:r>
                            <w:r w:rsidR="0034028A" w:rsidRPr="00C57A5A">
                              <w:t>s</w:t>
                            </w:r>
                            <w:r w:rsidRPr="00C57A5A">
                              <w:t xml:space="preserve">pert i materialer og knopper. Han </w:t>
                            </w:r>
                            <w:r w:rsidR="00174DF2" w:rsidRPr="00C57A5A">
                              <w:t xml:space="preserve">har dygtiggjort sig i 7 år som </w:t>
                            </w:r>
                            <w:r w:rsidR="00E358DA" w:rsidRPr="00C57A5A">
                              <w:t xml:space="preserve">erfaren </w:t>
                            </w:r>
                            <w:r w:rsidR="00174DF2" w:rsidRPr="00C57A5A">
                              <w:t>træner.</w:t>
                            </w:r>
                          </w:p>
                          <w:p w14:paraId="0F32137E" w14:textId="2F91E14D" w:rsidR="00174DF2" w:rsidRPr="00C57A5A" w:rsidRDefault="00174DF2">
                            <w:r w:rsidRPr="00C57A5A">
                              <w:rPr>
                                <w:b/>
                                <w:bCs/>
                              </w:rPr>
                              <w:t>Emma Eckeroth</w:t>
                            </w:r>
                            <w:r w:rsidR="00F43553" w:rsidRPr="00C57A5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43553" w:rsidRPr="00C57A5A">
                              <w:rPr>
                                <w:b/>
                                <w:bCs/>
                                <w:i/>
                                <w:iCs/>
                              </w:rPr>
                              <w:t>(22 21 66 90)</w:t>
                            </w:r>
                            <w:r w:rsidR="00463300" w:rsidRPr="00C57A5A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C57A5A">
                              <w:t xml:space="preserve"> </w:t>
                            </w:r>
                            <w:r w:rsidR="00E572CF" w:rsidRPr="00C57A5A">
                              <w:t xml:space="preserve">Emma er </w:t>
                            </w:r>
                            <w:r w:rsidR="00970114" w:rsidRPr="00C57A5A">
                              <w:t>på damelandsholdet og</w:t>
                            </w:r>
                            <w:r w:rsidR="00463300" w:rsidRPr="00C57A5A">
                              <w:t xml:space="preserve"> spille</w:t>
                            </w:r>
                            <w:r w:rsidR="00970114" w:rsidRPr="00C57A5A">
                              <w:t>r</w:t>
                            </w:r>
                            <w:r w:rsidR="00463300" w:rsidRPr="00C57A5A">
                              <w:t xml:space="preserve"> på højt niveau blandt andet på </w:t>
                            </w:r>
                            <w:r w:rsidR="00D954AA" w:rsidRPr="00C57A5A">
                              <w:t>hold i Tyskland i 3. Bundesligaen</w:t>
                            </w:r>
                            <w:r w:rsidR="00970114" w:rsidRPr="00C57A5A">
                              <w:t xml:space="preserve">. Derudover </w:t>
                            </w:r>
                            <w:r w:rsidR="0034028A" w:rsidRPr="00C57A5A">
                              <w:t>har hun meget erfaring som træner</w:t>
                            </w:r>
                            <w:r w:rsidR="0022479B" w:rsidRPr="00C57A5A">
                              <w:t xml:space="preserve"> for børn og unge</w:t>
                            </w:r>
                            <w:r w:rsidR="00E358DA" w:rsidRPr="00C57A5A">
                              <w:t xml:space="preserve">. </w:t>
                            </w:r>
                            <w:r w:rsidR="00E572CF" w:rsidRPr="00C57A5A">
                              <w:t>Hun har deltaget i samtlige store turneringer som UEM og WTT.</w:t>
                            </w:r>
                            <w:r w:rsidR="00181B04" w:rsidRPr="00C57A5A">
                              <w:t xml:space="preserve"> </w:t>
                            </w:r>
                          </w:p>
                          <w:p w14:paraId="7113D6A8" w14:textId="77BCF799" w:rsidR="00E572CF" w:rsidRPr="00C57A5A" w:rsidRDefault="00181B04">
                            <w:r w:rsidRPr="00C57A5A">
                              <w:rPr>
                                <w:b/>
                                <w:bCs/>
                              </w:rPr>
                              <w:t>Sofi</w:t>
                            </w:r>
                            <w:r w:rsidR="00A923A7" w:rsidRPr="00C57A5A">
                              <w:rPr>
                                <w:b/>
                                <w:bCs/>
                              </w:rPr>
                              <w:t>e Eckeroth</w:t>
                            </w:r>
                            <w:r w:rsidR="00F43553" w:rsidRPr="00C57A5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43553" w:rsidRPr="00C57A5A">
                              <w:rPr>
                                <w:b/>
                                <w:bCs/>
                                <w:i/>
                                <w:iCs/>
                              </w:rPr>
                              <w:t>(22 21 66 55)</w:t>
                            </w:r>
                            <w:r w:rsidR="00A923A7" w:rsidRPr="00C57A5A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D3097D" w:rsidRPr="00C57A5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572CF" w:rsidRPr="00C57A5A">
                              <w:t>Sofie e</w:t>
                            </w:r>
                            <w:r w:rsidR="00D3097D" w:rsidRPr="00C57A5A">
                              <w:t>r på damelandsholdet og</w:t>
                            </w:r>
                            <w:r w:rsidR="00623352" w:rsidRPr="00C57A5A">
                              <w:t xml:space="preserve"> spiller på højt niveau blandt andet på hold i Tyskland i 3. Bundesligaen.</w:t>
                            </w:r>
                            <w:r w:rsidR="00E572CF" w:rsidRPr="00C57A5A">
                              <w:t xml:space="preserve"> Hun har deltaget i samtlige store internationale turneringer såsom UEM, </w:t>
                            </w:r>
                            <w:r w:rsidR="00E358DA" w:rsidRPr="00C57A5A">
                              <w:t>U</w:t>
                            </w:r>
                            <w:r w:rsidR="00E572CF" w:rsidRPr="00C57A5A">
                              <w:t>21</w:t>
                            </w:r>
                            <w:r w:rsidR="00E358DA" w:rsidRPr="00C57A5A">
                              <w:t>-</w:t>
                            </w:r>
                            <w:r w:rsidR="00E572CF" w:rsidRPr="00C57A5A">
                              <w:t>EM og WTT. Sofie har derudover meget erfaring med børn og unge i sin trænerkarriere.</w:t>
                            </w:r>
                          </w:p>
                          <w:p w14:paraId="0E1D3341" w14:textId="77777777" w:rsidR="00A923A7" w:rsidRPr="00A923A7" w:rsidRDefault="00A923A7"/>
                          <w:p w14:paraId="300DDF8D" w14:textId="77777777" w:rsidR="00181B04" w:rsidRPr="00174DF2" w:rsidRDefault="00181B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197D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.7pt;margin-top:6.15pt;width:465.4pt;height:2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" fillcolor="white [3201]" strokecolor="black [3213]" strokeweight=".5pt">
                <v:textbox>
                  <w:txbxContent>
                    <w:p w14:paraId="4936A081" w14:textId="13E523A3" w:rsidR="00B91F51" w:rsidRPr="00C57A5A" w:rsidRDefault="00B91F51">
                      <w:pPr>
                        <w:rPr>
                          <w:b/>
                          <w:bCs/>
                        </w:rPr>
                      </w:pPr>
                      <w:r w:rsidRPr="00C57A5A">
                        <w:rPr>
                          <w:b/>
                          <w:bCs/>
                        </w:rPr>
                        <w:t>TRÆNERNE</w:t>
                      </w:r>
                      <w:r w:rsidR="00313685" w:rsidRPr="00C57A5A">
                        <w:rPr>
                          <w:b/>
                          <w:bCs/>
                        </w:rPr>
                        <w:t xml:space="preserve"> OG DERES </w:t>
                      </w:r>
                      <w:r w:rsidRPr="00C57A5A">
                        <w:rPr>
                          <w:b/>
                          <w:bCs/>
                        </w:rPr>
                        <w:t>EKSPERTISE</w:t>
                      </w:r>
                    </w:p>
                    <w:p w14:paraId="52AEAC9B" w14:textId="42BF0698" w:rsidR="00A52168" w:rsidRPr="00C57A5A" w:rsidRDefault="00A52168">
                      <w:r w:rsidRPr="00C57A5A">
                        <w:rPr>
                          <w:b/>
                          <w:bCs/>
                        </w:rPr>
                        <w:t>Nicklas Jensen</w:t>
                      </w:r>
                      <w:r w:rsidR="00F43553" w:rsidRPr="00C57A5A">
                        <w:rPr>
                          <w:b/>
                          <w:bCs/>
                        </w:rPr>
                        <w:t xml:space="preserve"> </w:t>
                      </w:r>
                      <w:r w:rsidR="00F43553" w:rsidRPr="00C57A5A">
                        <w:rPr>
                          <w:b/>
                          <w:bCs/>
                          <w:i/>
                          <w:iCs/>
                        </w:rPr>
                        <w:t>(27 89 41 33)</w:t>
                      </w:r>
                      <w:r w:rsidR="007A429D" w:rsidRPr="00C57A5A">
                        <w:rPr>
                          <w:b/>
                          <w:bCs/>
                        </w:rPr>
                        <w:t>:</w:t>
                      </w:r>
                      <w:r w:rsidRPr="00C57A5A">
                        <w:rPr>
                          <w:b/>
                          <w:bCs/>
                        </w:rPr>
                        <w:t xml:space="preserve"> </w:t>
                      </w:r>
                      <w:r w:rsidR="00E572CF" w:rsidRPr="00C57A5A">
                        <w:t xml:space="preserve">Nicklas </w:t>
                      </w:r>
                      <w:r w:rsidRPr="00C57A5A">
                        <w:t>spiller for det</w:t>
                      </w:r>
                      <w:r w:rsidRPr="00C57A5A">
                        <w:rPr>
                          <w:b/>
                          <w:bCs/>
                        </w:rPr>
                        <w:t xml:space="preserve"> </w:t>
                      </w:r>
                      <w:r w:rsidRPr="00C57A5A">
                        <w:t xml:space="preserve">danske </w:t>
                      </w:r>
                      <w:proofErr w:type="spellStart"/>
                      <w:r w:rsidRPr="00C57A5A">
                        <w:t>paralandshold</w:t>
                      </w:r>
                      <w:proofErr w:type="spellEnd"/>
                      <w:r w:rsidRPr="00C57A5A">
                        <w:t xml:space="preserve"> og er ek</w:t>
                      </w:r>
                      <w:r w:rsidR="0034028A" w:rsidRPr="00C57A5A">
                        <w:t>s</w:t>
                      </w:r>
                      <w:r w:rsidRPr="00C57A5A">
                        <w:t xml:space="preserve">pert i materialer og knopper. Han </w:t>
                      </w:r>
                      <w:r w:rsidR="00174DF2" w:rsidRPr="00C57A5A">
                        <w:t xml:space="preserve">har dygtiggjort sig i 7 år som </w:t>
                      </w:r>
                      <w:r w:rsidR="00E358DA" w:rsidRPr="00C57A5A">
                        <w:t xml:space="preserve">erfaren </w:t>
                      </w:r>
                      <w:r w:rsidR="00174DF2" w:rsidRPr="00C57A5A">
                        <w:t>træner.</w:t>
                      </w:r>
                    </w:p>
                    <w:p w14:paraId="0F32137E" w14:textId="2F91E14D" w:rsidR="00174DF2" w:rsidRPr="00C57A5A" w:rsidRDefault="00174DF2">
                      <w:r w:rsidRPr="00C57A5A">
                        <w:rPr>
                          <w:b/>
                          <w:bCs/>
                        </w:rPr>
                        <w:t>Emma Eckeroth</w:t>
                      </w:r>
                      <w:r w:rsidR="00F43553" w:rsidRPr="00C57A5A">
                        <w:rPr>
                          <w:b/>
                          <w:bCs/>
                        </w:rPr>
                        <w:t xml:space="preserve"> </w:t>
                      </w:r>
                      <w:r w:rsidR="00F43553" w:rsidRPr="00C57A5A">
                        <w:rPr>
                          <w:b/>
                          <w:bCs/>
                          <w:i/>
                          <w:iCs/>
                        </w:rPr>
                        <w:t>(22 21 66 90)</w:t>
                      </w:r>
                      <w:r w:rsidR="00463300" w:rsidRPr="00C57A5A">
                        <w:rPr>
                          <w:b/>
                          <w:bCs/>
                        </w:rPr>
                        <w:t>:</w:t>
                      </w:r>
                      <w:r w:rsidRPr="00C57A5A">
                        <w:t xml:space="preserve"> </w:t>
                      </w:r>
                      <w:r w:rsidR="00E572CF" w:rsidRPr="00C57A5A">
                        <w:t xml:space="preserve">Emma er </w:t>
                      </w:r>
                      <w:r w:rsidR="00970114" w:rsidRPr="00C57A5A">
                        <w:t>på damelandsholdet og</w:t>
                      </w:r>
                      <w:r w:rsidR="00463300" w:rsidRPr="00C57A5A">
                        <w:t xml:space="preserve"> spille</w:t>
                      </w:r>
                      <w:r w:rsidR="00970114" w:rsidRPr="00C57A5A">
                        <w:t>r</w:t>
                      </w:r>
                      <w:r w:rsidR="00463300" w:rsidRPr="00C57A5A">
                        <w:t xml:space="preserve"> på højt niveau blandt andet på </w:t>
                      </w:r>
                      <w:r w:rsidR="00D954AA" w:rsidRPr="00C57A5A">
                        <w:t>hold i Tyskland i 3. Bundesligaen</w:t>
                      </w:r>
                      <w:r w:rsidR="00970114" w:rsidRPr="00C57A5A">
                        <w:t xml:space="preserve">. Derudover </w:t>
                      </w:r>
                      <w:r w:rsidR="0034028A" w:rsidRPr="00C57A5A">
                        <w:t>har hun meget erfaring som træner</w:t>
                      </w:r>
                      <w:r w:rsidR="0022479B" w:rsidRPr="00C57A5A">
                        <w:t xml:space="preserve"> for børn og unge</w:t>
                      </w:r>
                      <w:r w:rsidR="00E358DA" w:rsidRPr="00C57A5A">
                        <w:t xml:space="preserve">. </w:t>
                      </w:r>
                      <w:r w:rsidR="00E572CF" w:rsidRPr="00C57A5A">
                        <w:t>Hun har deltaget i samtlige store turneringer som UEM og WTT.</w:t>
                      </w:r>
                      <w:r w:rsidR="00181B04" w:rsidRPr="00C57A5A">
                        <w:t xml:space="preserve"> </w:t>
                      </w:r>
                    </w:p>
                    <w:p w14:paraId="7113D6A8" w14:textId="77BCF799" w:rsidR="00E572CF" w:rsidRPr="00C57A5A" w:rsidRDefault="00181B04">
                      <w:r w:rsidRPr="00C57A5A">
                        <w:rPr>
                          <w:b/>
                          <w:bCs/>
                        </w:rPr>
                        <w:t>Sofi</w:t>
                      </w:r>
                      <w:r w:rsidR="00A923A7" w:rsidRPr="00C57A5A">
                        <w:rPr>
                          <w:b/>
                          <w:bCs/>
                        </w:rPr>
                        <w:t>e Eckeroth</w:t>
                      </w:r>
                      <w:r w:rsidR="00F43553" w:rsidRPr="00C57A5A">
                        <w:rPr>
                          <w:b/>
                          <w:bCs/>
                        </w:rPr>
                        <w:t xml:space="preserve"> </w:t>
                      </w:r>
                      <w:r w:rsidR="00F43553" w:rsidRPr="00C57A5A">
                        <w:rPr>
                          <w:b/>
                          <w:bCs/>
                          <w:i/>
                          <w:iCs/>
                        </w:rPr>
                        <w:t>(22 21 66 55)</w:t>
                      </w:r>
                      <w:r w:rsidR="00A923A7" w:rsidRPr="00C57A5A">
                        <w:rPr>
                          <w:b/>
                          <w:bCs/>
                        </w:rPr>
                        <w:t>:</w:t>
                      </w:r>
                      <w:r w:rsidR="00D3097D" w:rsidRPr="00C57A5A">
                        <w:rPr>
                          <w:b/>
                          <w:bCs/>
                        </w:rPr>
                        <w:t xml:space="preserve"> </w:t>
                      </w:r>
                      <w:r w:rsidR="00E572CF" w:rsidRPr="00C57A5A">
                        <w:t>Sofie e</w:t>
                      </w:r>
                      <w:r w:rsidR="00D3097D" w:rsidRPr="00C57A5A">
                        <w:t>r på damelandsholdet og</w:t>
                      </w:r>
                      <w:r w:rsidR="00623352" w:rsidRPr="00C57A5A">
                        <w:t xml:space="preserve"> spiller på højt niveau blandt andet på hold i Tyskland i 3. Bundesligaen.</w:t>
                      </w:r>
                      <w:r w:rsidR="00E572CF" w:rsidRPr="00C57A5A">
                        <w:t xml:space="preserve"> Hun har deltaget i samtlige store internationale turneringer såsom UEM, </w:t>
                      </w:r>
                      <w:r w:rsidR="00E358DA" w:rsidRPr="00C57A5A">
                        <w:t>U</w:t>
                      </w:r>
                      <w:r w:rsidR="00E572CF" w:rsidRPr="00C57A5A">
                        <w:t>21</w:t>
                      </w:r>
                      <w:r w:rsidR="00E358DA" w:rsidRPr="00C57A5A">
                        <w:t>-</w:t>
                      </w:r>
                      <w:r w:rsidR="00E572CF" w:rsidRPr="00C57A5A">
                        <w:t>EM og WTT. Sofie har derudover meget erfaring med børn og unge i sin trænerkarriere.</w:t>
                      </w:r>
                    </w:p>
                    <w:p w14:paraId="0E1D3341" w14:textId="77777777" w:rsidR="00A923A7" w:rsidRPr="00A923A7" w:rsidRDefault="00A923A7"/>
                    <w:p w14:paraId="300DDF8D" w14:textId="77777777" w:rsidR="00181B04" w:rsidRPr="00174DF2" w:rsidRDefault="00181B04"/>
                  </w:txbxContent>
                </v:textbox>
              </v:shape>
            </w:pict>
          </mc:Fallback>
        </mc:AlternateContent>
      </w:r>
    </w:p>
    <w:p w14:paraId="0C87A6E0" w14:textId="33023576" w:rsidR="007546FA" w:rsidRPr="00C57A5A" w:rsidRDefault="007546FA" w:rsidP="007546FA">
      <w:pPr>
        <w:spacing w:line="276" w:lineRule="auto"/>
      </w:pPr>
    </w:p>
    <w:p w14:paraId="539FFE30" w14:textId="1F6A5090" w:rsidR="00DC6A18" w:rsidRPr="00C57A5A" w:rsidRDefault="00DC6A18" w:rsidP="007546FA">
      <w:pPr>
        <w:spacing w:line="276" w:lineRule="auto"/>
      </w:pPr>
    </w:p>
    <w:p w14:paraId="66947CC9" w14:textId="685B6B88" w:rsidR="00C74B6D" w:rsidRPr="00C57A5A" w:rsidRDefault="00C74B6D" w:rsidP="007546FA">
      <w:pPr>
        <w:spacing w:line="276" w:lineRule="auto"/>
        <w:rPr>
          <w:b/>
          <w:bCs/>
        </w:rPr>
      </w:pPr>
    </w:p>
    <w:p w14:paraId="1AE14BB5" w14:textId="77777777" w:rsidR="004E1891" w:rsidRPr="00C57A5A" w:rsidRDefault="004E1891" w:rsidP="007546FA">
      <w:pPr>
        <w:spacing w:line="276" w:lineRule="auto"/>
        <w:rPr>
          <w:b/>
          <w:bCs/>
        </w:rPr>
        <w:sectPr w:rsidR="004E1891" w:rsidRPr="00C57A5A">
          <w:footerReference w:type="default" r:id="rId9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50220D22" w14:textId="6CFE8D17" w:rsidR="004E1891" w:rsidRPr="00C57A5A" w:rsidRDefault="004E1891" w:rsidP="007546FA">
      <w:pPr>
        <w:spacing w:line="276" w:lineRule="auto"/>
        <w:sectPr w:rsidR="004E1891" w:rsidRPr="00C57A5A" w:rsidSect="004E1891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398A80EB" w14:textId="35877F0E" w:rsidR="00145E9A" w:rsidRPr="00C57A5A" w:rsidRDefault="00145E9A" w:rsidP="007546FA">
      <w:pPr>
        <w:spacing w:line="276" w:lineRule="auto"/>
      </w:pPr>
    </w:p>
    <w:p w14:paraId="0D0A6DE3" w14:textId="2D15420E" w:rsidR="00145E9A" w:rsidRPr="00C57A5A" w:rsidRDefault="00145E9A" w:rsidP="007546FA">
      <w:pPr>
        <w:spacing w:line="276" w:lineRule="auto"/>
      </w:pPr>
    </w:p>
    <w:p w14:paraId="174EF386" w14:textId="77777777" w:rsidR="00211526" w:rsidRPr="00C57A5A" w:rsidRDefault="00211526" w:rsidP="0022214F">
      <w:pPr>
        <w:rPr>
          <w:b/>
          <w:bCs/>
        </w:rPr>
        <w:sectPr w:rsidR="00211526" w:rsidRPr="00C57A5A" w:rsidSect="00E358DA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3B8A2D41" w14:textId="77777777" w:rsidR="00211526" w:rsidRPr="00C57A5A" w:rsidRDefault="00211526" w:rsidP="0022214F">
      <w:pPr>
        <w:rPr>
          <w:b/>
          <w:bCs/>
        </w:rPr>
      </w:pPr>
    </w:p>
    <w:p w14:paraId="1A34E373" w14:textId="77777777" w:rsidR="00C57A5A" w:rsidRDefault="00C57A5A" w:rsidP="00211526">
      <w:pPr>
        <w:rPr>
          <w:b/>
          <w:bCs/>
        </w:rPr>
      </w:pPr>
    </w:p>
    <w:p w14:paraId="621202D8" w14:textId="77777777" w:rsidR="00C57A5A" w:rsidRDefault="00C57A5A" w:rsidP="00211526">
      <w:pPr>
        <w:rPr>
          <w:b/>
          <w:bCs/>
        </w:rPr>
      </w:pPr>
    </w:p>
    <w:p w14:paraId="18331FBD" w14:textId="77777777" w:rsidR="00C57A5A" w:rsidRDefault="00C57A5A" w:rsidP="00211526">
      <w:pPr>
        <w:rPr>
          <w:b/>
          <w:bCs/>
        </w:rPr>
      </w:pPr>
    </w:p>
    <w:p w14:paraId="00AE6234" w14:textId="293A86E6" w:rsidR="00211526" w:rsidRPr="00C57A5A" w:rsidRDefault="00211526" w:rsidP="00211526">
      <w:pPr>
        <w:rPr>
          <w:b/>
          <w:bCs/>
        </w:rPr>
      </w:pPr>
      <w:r w:rsidRPr="00C57A5A">
        <w:rPr>
          <w:b/>
          <w:bCs/>
        </w:rPr>
        <w:t>FYSISK TRÆNING</w:t>
      </w:r>
      <w:r w:rsidR="00222371">
        <w:rPr>
          <w:b/>
          <w:bCs/>
        </w:rPr>
        <w:t xml:space="preserve"> MULTIBALL</w:t>
      </w:r>
      <w:r w:rsidRPr="00C57A5A">
        <w:rPr>
          <w:b/>
          <w:bCs/>
        </w:rPr>
        <w:t xml:space="preserve"> OG EKSPERTISE</w:t>
      </w:r>
    </w:p>
    <w:p w14:paraId="3CFA0F3A" w14:textId="77777777" w:rsidR="00211526" w:rsidRPr="00C57A5A" w:rsidRDefault="00211526" w:rsidP="00211526">
      <w:r w:rsidRPr="00C57A5A">
        <w:t>På denne camp bliver der kørt en del fysisk træning for at forbedre din bordtennispræstation.  Vi kommer til at lave følgende:</w:t>
      </w:r>
    </w:p>
    <w:p w14:paraId="6026EF99" w14:textId="77777777" w:rsidR="00211526" w:rsidRPr="00C57A5A" w:rsidRDefault="00211526" w:rsidP="00211526">
      <w:pPr>
        <w:pStyle w:val="Listeafsnit"/>
        <w:numPr>
          <w:ilvl w:val="0"/>
          <w:numId w:val="2"/>
        </w:numPr>
      </w:pPr>
      <w:r w:rsidRPr="00C57A5A">
        <w:t xml:space="preserve">Styrketræning </w:t>
      </w:r>
    </w:p>
    <w:p w14:paraId="50C2A97B" w14:textId="77777777" w:rsidR="00211526" w:rsidRPr="00C57A5A" w:rsidRDefault="00211526" w:rsidP="00211526">
      <w:pPr>
        <w:pStyle w:val="Listeafsnit"/>
        <w:numPr>
          <w:ilvl w:val="0"/>
          <w:numId w:val="2"/>
        </w:numPr>
      </w:pPr>
      <w:r w:rsidRPr="00C57A5A">
        <w:t>Motoriktræning</w:t>
      </w:r>
    </w:p>
    <w:p w14:paraId="56ECB8E9" w14:textId="77777777" w:rsidR="00211526" w:rsidRPr="00C57A5A" w:rsidRDefault="00211526" w:rsidP="00211526">
      <w:pPr>
        <w:pStyle w:val="Listeafsnit"/>
        <w:numPr>
          <w:ilvl w:val="0"/>
          <w:numId w:val="2"/>
        </w:numPr>
      </w:pPr>
      <w:r w:rsidRPr="00C57A5A">
        <w:t>Kondition/</w:t>
      </w:r>
      <w:proofErr w:type="spellStart"/>
      <w:r w:rsidRPr="00C57A5A">
        <w:t>cardio</w:t>
      </w:r>
      <w:proofErr w:type="spellEnd"/>
    </w:p>
    <w:p w14:paraId="527EABB1" w14:textId="74CB2E6F" w:rsidR="00211526" w:rsidRPr="00C57A5A" w:rsidRDefault="00274E60" w:rsidP="00211526">
      <w:pPr>
        <w:sectPr w:rsidR="00211526" w:rsidRPr="00C57A5A" w:rsidSect="00211526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t xml:space="preserve">På denne camp kommer hver spiller til at få en </w:t>
      </w:r>
      <w:proofErr w:type="spellStart"/>
      <w:r w:rsidRPr="00274E60">
        <w:rPr>
          <w:u w:val="single"/>
        </w:rPr>
        <w:t>multiball</w:t>
      </w:r>
      <w:proofErr w:type="spellEnd"/>
      <w:r>
        <w:t xml:space="preserve"> med fokus på sine fokuspunkter. </w:t>
      </w:r>
      <w:r w:rsidR="00211526" w:rsidRPr="00C57A5A">
        <w:t xml:space="preserve">Der vil </w:t>
      </w:r>
      <w:r>
        <w:t>desuden også</w:t>
      </w:r>
      <w:r w:rsidR="00211526" w:rsidRPr="00C57A5A">
        <w:t xml:space="preserve"> være et kursus med en udefrakommende ekspe</w:t>
      </w:r>
      <w:r w:rsidR="0053720D">
        <w:t>rt.</w:t>
      </w:r>
    </w:p>
    <w:p w14:paraId="0D557CAD" w14:textId="77777777" w:rsidR="00C57A5A" w:rsidRDefault="00C57A5A" w:rsidP="0022214F">
      <w:pPr>
        <w:rPr>
          <w:b/>
          <w:bCs/>
        </w:rPr>
      </w:pPr>
    </w:p>
    <w:p w14:paraId="205DE62D" w14:textId="72BB0FAE" w:rsidR="0022214F" w:rsidRPr="00C57A5A" w:rsidRDefault="0022214F" w:rsidP="0022214F">
      <w:pPr>
        <w:rPr>
          <w:b/>
          <w:bCs/>
        </w:rPr>
      </w:pPr>
      <w:r w:rsidRPr="00C57A5A">
        <w:rPr>
          <w:b/>
          <w:bCs/>
        </w:rPr>
        <w:t>TIDSPLAN</w:t>
      </w:r>
    </w:p>
    <w:p w14:paraId="4D5403B8" w14:textId="6ED50A01" w:rsidR="0022214F" w:rsidRPr="00C57A5A" w:rsidRDefault="0022214F" w:rsidP="0022214F">
      <w:r w:rsidRPr="00C57A5A">
        <w:t>På denne camp varer hvert pas 2</w:t>
      </w:r>
      <w:r w:rsidR="00211526" w:rsidRPr="00C57A5A">
        <w:t>,5</w:t>
      </w:r>
      <w:r w:rsidRPr="00C57A5A">
        <w:t xml:space="preserve"> timer.  Struktur på træningsdagene er således:</w:t>
      </w:r>
    </w:p>
    <w:p w14:paraId="2B1F8C9A" w14:textId="4C0AB8F7" w:rsidR="0022214F" w:rsidRPr="00C57A5A" w:rsidRDefault="0022214F" w:rsidP="00211526">
      <w:pPr>
        <w:spacing w:line="240" w:lineRule="auto"/>
      </w:pPr>
      <w:proofErr w:type="spellStart"/>
      <w:r w:rsidRPr="00C57A5A">
        <w:t>kl</w:t>
      </w:r>
      <w:proofErr w:type="spellEnd"/>
      <w:r w:rsidRPr="00C57A5A">
        <w:t xml:space="preserve"> 9</w:t>
      </w:r>
      <w:r w:rsidR="00211526" w:rsidRPr="00C57A5A">
        <w:t xml:space="preserve">: </w:t>
      </w:r>
      <w:r w:rsidR="00274E60">
        <w:t>Velkomst</w:t>
      </w:r>
    </w:p>
    <w:p w14:paraId="7461B2DA" w14:textId="09C40F9A" w:rsidR="0022214F" w:rsidRPr="00C57A5A" w:rsidRDefault="0022214F" w:rsidP="00211526">
      <w:pPr>
        <w:spacing w:line="240" w:lineRule="auto"/>
      </w:pPr>
      <w:proofErr w:type="spellStart"/>
      <w:r w:rsidRPr="00C57A5A">
        <w:t>kl</w:t>
      </w:r>
      <w:proofErr w:type="spellEnd"/>
      <w:r w:rsidRPr="00C57A5A">
        <w:t xml:space="preserve"> 9.30 - 12</w:t>
      </w:r>
      <w:r w:rsidR="00211526" w:rsidRPr="00C57A5A">
        <w:t>: Første pas</w:t>
      </w:r>
    </w:p>
    <w:p w14:paraId="63175D43" w14:textId="239C62F2" w:rsidR="0022214F" w:rsidRPr="00C57A5A" w:rsidRDefault="0022214F" w:rsidP="00211526">
      <w:pPr>
        <w:spacing w:line="240" w:lineRule="auto"/>
      </w:pPr>
      <w:r w:rsidRPr="00C57A5A">
        <w:t>12-13</w:t>
      </w:r>
      <w:r w:rsidR="00211526" w:rsidRPr="00C57A5A">
        <w:t>: Frokostpause</w:t>
      </w:r>
    </w:p>
    <w:p w14:paraId="282D84A8" w14:textId="54B95A16" w:rsidR="00211526" w:rsidRPr="00C57A5A" w:rsidRDefault="0022214F" w:rsidP="00C57A5A">
      <w:pPr>
        <w:spacing w:line="240" w:lineRule="auto"/>
      </w:pPr>
      <w:r w:rsidRPr="00C57A5A">
        <w:t>13-15.30</w:t>
      </w:r>
      <w:r w:rsidR="00211526" w:rsidRPr="00C57A5A">
        <w:t>: Andet pas</w:t>
      </w:r>
    </w:p>
    <w:p w14:paraId="4D2E567B" w14:textId="20ACAAB0" w:rsidR="0022214F" w:rsidRPr="00C57A5A" w:rsidRDefault="0022214F" w:rsidP="0022214F">
      <w:r w:rsidRPr="00C57A5A">
        <w:rPr>
          <w:u w:val="single"/>
        </w:rPr>
        <w:t>Om onsdagen</w:t>
      </w:r>
      <w:r w:rsidRPr="00C57A5A">
        <w:t xml:space="preserve"> bliver det en længere dag med aftensmad og et aftenpas. Strukturen ser således ud:</w:t>
      </w:r>
    </w:p>
    <w:p w14:paraId="19AF13DF" w14:textId="55C23282" w:rsidR="0022214F" w:rsidRPr="00C57A5A" w:rsidRDefault="00211526" w:rsidP="00211526">
      <w:proofErr w:type="spellStart"/>
      <w:r w:rsidRPr="00C57A5A">
        <w:t>K</w:t>
      </w:r>
      <w:r w:rsidR="0022214F" w:rsidRPr="00C57A5A">
        <w:t>l</w:t>
      </w:r>
      <w:proofErr w:type="spellEnd"/>
      <w:r w:rsidR="0022214F" w:rsidRPr="00C57A5A">
        <w:t xml:space="preserve"> 9</w:t>
      </w:r>
      <w:r w:rsidRPr="00C57A5A">
        <w:t xml:space="preserve">: </w:t>
      </w:r>
      <w:r w:rsidR="00274E60">
        <w:t>Velkomst</w:t>
      </w:r>
    </w:p>
    <w:p w14:paraId="6C9A1BED" w14:textId="1016BA9B" w:rsidR="0022214F" w:rsidRPr="00C57A5A" w:rsidRDefault="00211526" w:rsidP="00211526">
      <w:proofErr w:type="spellStart"/>
      <w:r w:rsidRPr="00C57A5A">
        <w:t>K</w:t>
      </w:r>
      <w:r w:rsidR="0022214F" w:rsidRPr="00C57A5A">
        <w:t>l</w:t>
      </w:r>
      <w:proofErr w:type="spellEnd"/>
      <w:r w:rsidR="0022214F" w:rsidRPr="00C57A5A">
        <w:t xml:space="preserve"> 9.30 - 12</w:t>
      </w:r>
      <w:r w:rsidRPr="00C57A5A">
        <w:t>: Første pas</w:t>
      </w:r>
    </w:p>
    <w:p w14:paraId="6F2E4759" w14:textId="7A8A7F75" w:rsidR="0022214F" w:rsidRPr="00C57A5A" w:rsidRDefault="00211526" w:rsidP="00211526">
      <w:proofErr w:type="spellStart"/>
      <w:r w:rsidRPr="00C57A5A">
        <w:t>Kl</w:t>
      </w:r>
      <w:proofErr w:type="spellEnd"/>
      <w:r w:rsidRPr="00C57A5A">
        <w:t xml:space="preserve"> </w:t>
      </w:r>
      <w:r w:rsidR="0022214F" w:rsidRPr="00C57A5A">
        <w:t>12-13</w:t>
      </w:r>
      <w:r w:rsidRPr="00C57A5A">
        <w:t>: Frokostpause</w:t>
      </w:r>
    </w:p>
    <w:p w14:paraId="515257F8" w14:textId="596AF237" w:rsidR="0022214F" w:rsidRPr="00C57A5A" w:rsidRDefault="00211526" w:rsidP="00211526">
      <w:proofErr w:type="spellStart"/>
      <w:r w:rsidRPr="00C57A5A">
        <w:t>Kl</w:t>
      </w:r>
      <w:proofErr w:type="spellEnd"/>
      <w:r w:rsidRPr="00C57A5A">
        <w:t xml:space="preserve"> </w:t>
      </w:r>
      <w:r w:rsidR="0022214F" w:rsidRPr="00C57A5A">
        <w:t>13-15.30</w:t>
      </w:r>
      <w:r w:rsidRPr="00C57A5A">
        <w:t>: Andet pas</w:t>
      </w:r>
    </w:p>
    <w:p w14:paraId="32EB9E5A" w14:textId="195C8810" w:rsidR="0022214F" w:rsidRPr="00C57A5A" w:rsidRDefault="00211526" w:rsidP="00211526">
      <w:r w:rsidRPr="00C57A5A">
        <w:t>15.30-17: Eftermiddagssnack og udefrakommende ekspert</w:t>
      </w:r>
    </w:p>
    <w:p w14:paraId="0E22F7F0" w14:textId="54E3253C" w:rsidR="00211526" w:rsidRPr="00C57A5A" w:rsidRDefault="00211526" w:rsidP="00211526">
      <w:r w:rsidRPr="00C57A5A">
        <w:t>17-18: Aftensmad</w:t>
      </w:r>
    </w:p>
    <w:p w14:paraId="3D8397EF" w14:textId="4E6CEF7F" w:rsidR="00211526" w:rsidRPr="00C57A5A" w:rsidRDefault="00211526" w:rsidP="00211526">
      <w:r w:rsidRPr="00C57A5A">
        <w:t>18.15-19.30: Tredje pas</w:t>
      </w:r>
    </w:p>
    <w:p w14:paraId="76D32A2B" w14:textId="06439351" w:rsidR="00211526" w:rsidRPr="00C57A5A" w:rsidRDefault="00211526" w:rsidP="00211526">
      <w:pPr>
        <w:sectPr w:rsidR="00211526" w:rsidRPr="00C57A5A" w:rsidSect="00211526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6B0BEAAC" w14:textId="41F09E18" w:rsidR="00313685" w:rsidRPr="00C57A5A" w:rsidRDefault="00313685" w:rsidP="007546FA">
      <w:pPr>
        <w:spacing w:line="276" w:lineRule="auto"/>
        <w:rPr>
          <w:b/>
          <w:bCs/>
        </w:rPr>
      </w:pPr>
      <w:r w:rsidRPr="00C57A5A">
        <w:rPr>
          <w:b/>
          <w:bCs/>
        </w:rPr>
        <w:t>PRIS OG TILMELDNING</w:t>
      </w:r>
    </w:p>
    <w:p w14:paraId="4336C038" w14:textId="77777777" w:rsidR="00313685" w:rsidRPr="00C57A5A" w:rsidRDefault="00313685" w:rsidP="007546FA">
      <w:pPr>
        <w:spacing w:line="276" w:lineRule="auto"/>
      </w:pPr>
      <w:r w:rsidRPr="00C57A5A">
        <w:t xml:space="preserve">Prisen for hele lejren er </w:t>
      </w:r>
      <w:r w:rsidRPr="00C57A5A">
        <w:rPr>
          <w:i/>
          <w:iCs/>
          <w:u w:val="single"/>
        </w:rPr>
        <w:t>1500 kr.</w:t>
      </w:r>
      <w:r w:rsidRPr="00C57A5A">
        <w:rPr>
          <w:b/>
          <w:bCs/>
        </w:rPr>
        <w:t xml:space="preserve"> </w:t>
      </w:r>
      <w:r w:rsidRPr="00C57A5A">
        <w:t xml:space="preserve">inkl. Frokost og aftensmad. Det koster </w:t>
      </w:r>
      <w:r w:rsidRPr="00C57A5A">
        <w:rPr>
          <w:i/>
          <w:iCs/>
          <w:u w:val="single"/>
        </w:rPr>
        <w:t>300 kr.</w:t>
      </w:r>
      <w:r w:rsidRPr="00C57A5A">
        <w:t xml:space="preserve"> pr. dag, hvis spilleren kun kan deltage enkelte dage. Man tilmelder sig via klubmodul inde på Allerød Bordtennisklubs hjemmeside.</w:t>
      </w:r>
    </w:p>
    <w:p w14:paraId="2679083A" w14:textId="74010513" w:rsidR="00313685" w:rsidRPr="00C57A5A" w:rsidRDefault="00E44DEF" w:rsidP="007546FA">
      <w:pPr>
        <w:spacing w:line="276" w:lineRule="auto"/>
      </w:pPr>
      <w:r w:rsidRPr="00C57A5A">
        <w:rPr>
          <w:b/>
          <w:bCs/>
          <w:color w:val="000000" w:themeColor="text1"/>
        </w:rPr>
        <w:t xml:space="preserve">Tilmeldingsfrist: </w:t>
      </w:r>
      <w:r w:rsidR="00313685" w:rsidRPr="00C57A5A">
        <w:rPr>
          <w:color w:val="000000" w:themeColor="text1"/>
        </w:rPr>
        <w:t xml:space="preserve"> </w:t>
      </w:r>
      <w:r w:rsidR="00313685" w:rsidRPr="00C57A5A">
        <w:t>20/6</w:t>
      </w:r>
    </w:p>
    <w:p w14:paraId="5E18F53F" w14:textId="20A97EA3" w:rsidR="00F43553" w:rsidRDefault="00F43553" w:rsidP="00F43553">
      <w:pPr>
        <w:spacing w:line="276" w:lineRule="auto"/>
        <w:rPr>
          <w:i/>
          <w:iCs/>
        </w:rPr>
      </w:pPr>
      <w:r w:rsidRPr="00C57A5A">
        <w:rPr>
          <w:rFonts w:ascii="Aharoni" w:hAnsi="Aharoni" w:cs="Aharoni" w:hint="cs"/>
          <w:i/>
          <w:iCs/>
          <w:color w:val="EE0000"/>
        </w:rPr>
        <w:t>NB:</w:t>
      </w:r>
      <w:r w:rsidRPr="00C57A5A">
        <w:rPr>
          <w:i/>
          <w:iCs/>
          <w:color w:val="EE0000"/>
        </w:rPr>
        <w:t xml:space="preserve"> </w:t>
      </w:r>
      <w:r w:rsidRPr="00C57A5A">
        <w:rPr>
          <w:i/>
          <w:iCs/>
        </w:rPr>
        <w:t>Hvis nogle har allergener, bedes det skrives det til Nicklas Jensen inden 20/6 dato</w:t>
      </w:r>
    </w:p>
    <w:p w14:paraId="331F1412" w14:textId="77777777" w:rsidR="00FB773D" w:rsidRPr="00C57A5A" w:rsidRDefault="00FB773D" w:rsidP="00FB773D">
      <w:pPr>
        <w:spacing w:line="276" w:lineRule="auto"/>
        <w:rPr>
          <w:i/>
          <w:iCs/>
        </w:rPr>
      </w:pPr>
      <w:r w:rsidRPr="00C57A5A">
        <w:rPr>
          <w:rFonts w:ascii="Aharoni" w:hAnsi="Aharoni" w:cs="Aharoni" w:hint="cs"/>
          <w:i/>
          <w:iCs/>
          <w:color w:val="EE0000"/>
        </w:rPr>
        <w:t>NB:</w:t>
      </w:r>
      <w:r w:rsidRPr="00C57A5A">
        <w:rPr>
          <w:i/>
          <w:iCs/>
          <w:color w:val="EE0000"/>
        </w:rPr>
        <w:t xml:space="preserve"> </w:t>
      </w:r>
      <w:r w:rsidRPr="00C57A5A">
        <w:rPr>
          <w:i/>
          <w:iCs/>
        </w:rPr>
        <w:t>Minimum 10 deltagere på lejren</w:t>
      </w:r>
    </w:p>
    <w:p w14:paraId="134E04E9" w14:textId="77777777" w:rsidR="00FB773D" w:rsidRPr="00C57A5A" w:rsidRDefault="00FB773D" w:rsidP="00F43553">
      <w:pPr>
        <w:spacing w:line="276" w:lineRule="auto"/>
        <w:rPr>
          <w:i/>
          <w:iCs/>
        </w:rPr>
      </w:pPr>
    </w:p>
    <w:p w14:paraId="680CBBC9" w14:textId="77777777" w:rsidR="00F43553" w:rsidRPr="00C57A5A" w:rsidRDefault="00F43553" w:rsidP="007546FA">
      <w:pPr>
        <w:spacing w:line="276" w:lineRule="auto"/>
        <w:rPr>
          <w:i/>
          <w:iCs/>
        </w:rPr>
      </w:pPr>
    </w:p>
    <w:sectPr w:rsidR="00F43553" w:rsidRPr="00C57A5A" w:rsidSect="004E1891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0D527" w14:textId="77777777" w:rsidR="00487896" w:rsidRDefault="00487896" w:rsidP="00D2053F">
      <w:pPr>
        <w:spacing w:after="0" w:line="240" w:lineRule="auto"/>
      </w:pPr>
      <w:r>
        <w:separator/>
      </w:r>
    </w:p>
  </w:endnote>
  <w:endnote w:type="continuationSeparator" w:id="0">
    <w:p w14:paraId="103C9256" w14:textId="77777777" w:rsidR="00487896" w:rsidRDefault="00487896" w:rsidP="00D20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3C6B" w14:textId="77777777" w:rsidR="00D2053F" w:rsidRDefault="00D2053F">
    <w:pPr>
      <w:pStyle w:val="Sidefod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</w:p>
  <w:p w14:paraId="7AE091DB" w14:textId="77777777" w:rsidR="00D2053F" w:rsidRDefault="00D2053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0F10" w14:textId="77777777" w:rsidR="00487896" w:rsidRDefault="00487896" w:rsidP="00D2053F">
      <w:pPr>
        <w:spacing w:after="0" w:line="240" w:lineRule="auto"/>
      </w:pPr>
      <w:r>
        <w:separator/>
      </w:r>
    </w:p>
  </w:footnote>
  <w:footnote w:type="continuationSeparator" w:id="0">
    <w:p w14:paraId="01F65D2C" w14:textId="77777777" w:rsidR="00487896" w:rsidRDefault="00487896" w:rsidP="00D20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72AC6"/>
    <w:multiLevelType w:val="hybridMultilevel"/>
    <w:tmpl w:val="7610C6A6"/>
    <w:lvl w:ilvl="0" w:tplc="FF7CED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F0B96"/>
    <w:multiLevelType w:val="hybridMultilevel"/>
    <w:tmpl w:val="5D667634"/>
    <w:lvl w:ilvl="0" w:tplc="BD421B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04493"/>
    <w:multiLevelType w:val="hybridMultilevel"/>
    <w:tmpl w:val="C3787DCE"/>
    <w:lvl w:ilvl="0" w:tplc="4694EB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002BA"/>
    <w:multiLevelType w:val="hybridMultilevel"/>
    <w:tmpl w:val="3E06EB1E"/>
    <w:lvl w:ilvl="0" w:tplc="FF7CED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943180">
    <w:abstractNumId w:val="2"/>
  </w:num>
  <w:num w:numId="2" w16cid:durableId="296761302">
    <w:abstractNumId w:val="1"/>
  </w:num>
  <w:num w:numId="3" w16cid:durableId="743649532">
    <w:abstractNumId w:val="3"/>
  </w:num>
  <w:num w:numId="4" w16cid:durableId="20522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DE"/>
    <w:rsid w:val="00056216"/>
    <w:rsid w:val="000F1B01"/>
    <w:rsid w:val="00145654"/>
    <w:rsid w:val="00145E9A"/>
    <w:rsid w:val="00174DF2"/>
    <w:rsid w:val="00181B04"/>
    <w:rsid w:val="00184F75"/>
    <w:rsid w:val="001A63A5"/>
    <w:rsid w:val="00211526"/>
    <w:rsid w:val="0021721E"/>
    <w:rsid w:val="0022214F"/>
    <w:rsid w:val="00222371"/>
    <w:rsid w:val="0022479B"/>
    <w:rsid w:val="00241127"/>
    <w:rsid w:val="00245CDD"/>
    <w:rsid w:val="00274E60"/>
    <w:rsid w:val="00313685"/>
    <w:rsid w:val="0031552E"/>
    <w:rsid w:val="0034028A"/>
    <w:rsid w:val="003C6CA9"/>
    <w:rsid w:val="00463300"/>
    <w:rsid w:val="00476B54"/>
    <w:rsid w:val="00487896"/>
    <w:rsid w:val="004E1891"/>
    <w:rsid w:val="00506D5D"/>
    <w:rsid w:val="0053720D"/>
    <w:rsid w:val="00537886"/>
    <w:rsid w:val="005D6F1D"/>
    <w:rsid w:val="005E1CF7"/>
    <w:rsid w:val="00623352"/>
    <w:rsid w:val="00627AE9"/>
    <w:rsid w:val="00634EF4"/>
    <w:rsid w:val="00664ECF"/>
    <w:rsid w:val="00685DBC"/>
    <w:rsid w:val="006B5EA0"/>
    <w:rsid w:val="006D5EFA"/>
    <w:rsid w:val="006F4025"/>
    <w:rsid w:val="0075296E"/>
    <w:rsid w:val="007546FA"/>
    <w:rsid w:val="00784A47"/>
    <w:rsid w:val="007A429D"/>
    <w:rsid w:val="007C60AC"/>
    <w:rsid w:val="007D51A5"/>
    <w:rsid w:val="00804B9D"/>
    <w:rsid w:val="00874C04"/>
    <w:rsid w:val="00890C91"/>
    <w:rsid w:val="00893CEB"/>
    <w:rsid w:val="008E7A76"/>
    <w:rsid w:val="00912F82"/>
    <w:rsid w:val="0092769D"/>
    <w:rsid w:val="00970114"/>
    <w:rsid w:val="00972B5B"/>
    <w:rsid w:val="0097679D"/>
    <w:rsid w:val="009C561C"/>
    <w:rsid w:val="00A52168"/>
    <w:rsid w:val="00A73FC0"/>
    <w:rsid w:val="00A923A7"/>
    <w:rsid w:val="00AA6C32"/>
    <w:rsid w:val="00AC395E"/>
    <w:rsid w:val="00B53D21"/>
    <w:rsid w:val="00B738DF"/>
    <w:rsid w:val="00B91F51"/>
    <w:rsid w:val="00BE055B"/>
    <w:rsid w:val="00BF0F9B"/>
    <w:rsid w:val="00C00CBE"/>
    <w:rsid w:val="00C14359"/>
    <w:rsid w:val="00C25B57"/>
    <w:rsid w:val="00C5721C"/>
    <w:rsid w:val="00C57A5A"/>
    <w:rsid w:val="00C74B6D"/>
    <w:rsid w:val="00C94023"/>
    <w:rsid w:val="00CC4678"/>
    <w:rsid w:val="00CF44C5"/>
    <w:rsid w:val="00D2053F"/>
    <w:rsid w:val="00D3097D"/>
    <w:rsid w:val="00D5277E"/>
    <w:rsid w:val="00D553CB"/>
    <w:rsid w:val="00D577DE"/>
    <w:rsid w:val="00D954AA"/>
    <w:rsid w:val="00DC6A18"/>
    <w:rsid w:val="00E358DA"/>
    <w:rsid w:val="00E44DEF"/>
    <w:rsid w:val="00E55050"/>
    <w:rsid w:val="00E572CF"/>
    <w:rsid w:val="00E715FE"/>
    <w:rsid w:val="00EA1F5B"/>
    <w:rsid w:val="00F01D53"/>
    <w:rsid w:val="00F344E8"/>
    <w:rsid w:val="00F40B4F"/>
    <w:rsid w:val="00F43553"/>
    <w:rsid w:val="00FB773D"/>
    <w:rsid w:val="00FC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05F9"/>
  <w15:chartTrackingRefBased/>
  <w15:docId w15:val="{B3A2D0F9-A7D8-4A37-8C12-D1127099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7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57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7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7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7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7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7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7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7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57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57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57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577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577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577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577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577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577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57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57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57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57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57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577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577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577D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57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577D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577D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krifttypeiafsnit"/>
    <w:rsid w:val="00F43553"/>
  </w:style>
  <w:style w:type="paragraph" w:styleId="Sidehoved">
    <w:name w:val="header"/>
    <w:basedOn w:val="Normal"/>
    <w:link w:val="SidehovedTegn"/>
    <w:uiPriority w:val="99"/>
    <w:unhideWhenUsed/>
    <w:rsid w:val="00D205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053F"/>
  </w:style>
  <w:style w:type="paragraph" w:styleId="Sidefod">
    <w:name w:val="footer"/>
    <w:basedOn w:val="Normal"/>
    <w:link w:val="SidefodTegn"/>
    <w:uiPriority w:val="99"/>
    <w:unhideWhenUsed/>
    <w:rsid w:val="00D205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0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9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0FB3-94C9-4FAF-ADE5-9417FF6D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239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Nicklas Arleth Jensen</dc:creator>
  <cp:keywords/>
  <dc:description/>
  <cp:lastModifiedBy>Helle Eckeroth</cp:lastModifiedBy>
  <cp:revision>125</cp:revision>
  <dcterms:created xsi:type="dcterms:W3CDTF">2026-03-22T12:01:00Z</dcterms:created>
  <dcterms:modified xsi:type="dcterms:W3CDTF">2026-04-11T08:44:00Z</dcterms:modified>
</cp:coreProperties>
</file>