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14728" w14:textId="6CA7030A" w:rsidR="00365577" w:rsidRDefault="00365577" w:rsidP="00637F07">
      <w:pPr>
        <w:pStyle w:val="Overskrift1"/>
        <w:jc w:val="right"/>
        <w:rPr>
          <w:rFonts w:ascii="Calibri" w:hAnsi="Calibri" w:cs="Calibri"/>
          <w:b/>
          <w:bCs/>
          <w:lang w:val="da-DK"/>
        </w:rPr>
      </w:pPr>
      <w:r>
        <w:rPr>
          <w:rFonts w:ascii="Calibri" w:hAnsi="Calibri" w:cs="Calibri"/>
          <w:b/>
          <w:bCs/>
          <w:noProof/>
          <w:lang w:val="da-DK"/>
        </w:rPr>
        <w:drawing>
          <wp:inline distT="0" distB="0" distL="0" distR="0" wp14:anchorId="5E2C818E" wp14:editId="127D6F47">
            <wp:extent cx="1217930" cy="1206857"/>
            <wp:effectExtent l="0" t="0" r="1270" b="0"/>
            <wp:docPr id="1996284159" name="Billede 1"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84159" name="Billede 1" descr="Et billede, der indeholder tekst, Font/skrifttype, logo, Grafik&#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1228753" cy="1217581"/>
                    </a:xfrm>
                    <a:prstGeom prst="rect">
                      <a:avLst/>
                    </a:prstGeom>
                  </pic:spPr>
                </pic:pic>
              </a:graphicData>
            </a:graphic>
          </wp:inline>
        </w:drawing>
      </w:r>
    </w:p>
    <w:p w14:paraId="03343761" w14:textId="77777777" w:rsidR="00637F07" w:rsidRPr="005A6E95" w:rsidRDefault="00637F07" w:rsidP="00365577">
      <w:pPr>
        <w:pStyle w:val="Overskrift1"/>
        <w:rPr>
          <w:rFonts w:ascii="Calibri" w:hAnsi="Calibri" w:cs="Calibri"/>
          <w:b/>
          <w:bCs/>
          <w:sz w:val="22"/>
          <w:szCs w:val="22"/>
          <w:lang w:val="da-DK"/>
        </w:rPr>
      </w:pPr>
    </w:p>
    <w:p w14:paraId="5B5A9F83" w14:textId="0BE8F60E" w:rsidR="00C3790F" w:rsidRPr="00365577" w:rsidRDefault="00C3790F" w:rsidP="00365577">
      <w:pPr>
        <w:pStyle w:val="Overskrift1"/>
        <w:rPr>
          <w:rFonts w:ascii="Calibri" w:hAnsi="Calibri" w:cs="Calibri"/>
          <w:b/>
          <w:bCs/>
          <w:color w:val="156082" w:themeColor="accent1"/>
          <w:sz w:val="28"/>
          <w:szCs w:val="28"/>
          <w:lang w:val="da-DK"/>
        </w:rPr>
      </w:pPr>
      <w:r w:rsidRPr="00365577">
        <w:rPr>
          <w:rFonts w:ascii="Calibri" w:hAnsi="Calibri" w:cs="Calibri"/>
          <w:b/>
          <w:bCs/>
          <w:lang w:val="da-DK"/>
        </w:rPr>
        <w:t xml:space="preserve">Invitation til Bordtennis Danmarks </w:t>
      </w:r>
      <w:r w:rsidR="00EC3680" w:rsidRPr="00365577">
        <w:rPr>
          <w:rFonts w:ascii="Calibri" w:hAnsi="Calibri" w:cs="Calibri"/>
          <w:b/>
          <w:bCs/>
          <w:lang w:val="da-DK"/>
        </w:rPr>
        <w:t xml:space="preserve">Bordtennisfestival 2024 </w:t>
      </w:r>
      <w:r w:rsidRPr="00365577">
        <w:rPr>
          <w:rFonts w:ascii="Calibri" w:hAnsi="Calibri" w:cs="Calibri"/>
          <w:b/>
          <w:bCs/>
          <w:lang w:val="da-DK"/>
        </w:rPr>
        <w:br/>
      </w:r>
      <w:r w:rsidR="00EC3680" w:rsidRPr="00365577">
        <w:rPr>
          <w:rFonts w:ascii="Calibri" w:hAnsi="Calibri" w:cs="Calibri"/>
          <w:b/>
          <w:bCs/>
          <w:lang w:val="da-DK"/>
        </w:rPr>
        <w:t xml:space="preserve">i Fredericia </w:t>
      </w:r>
      <w:r w:rsidRPr="00365577">
        <w:rPr>
          <w:rFonts w:ascii="Calibri" w:hAnsi="Calibri" w:cs="Calibri"/>
          <w:b/>
          <w:bCs/>
          <w:lang w:val="da-DK"/>
        </w:rPr>
        <w:t xml:space="preserve">Idrætscenter </w:t>
      </w:r>
      <w:r w:rsidR="000C30D2" w:rsidRPr="00365577">
        <w:rPr>
          <w:rFonts w:ascii="Calibri" w:hAnsi="Calibri" w:cs="Calibri"/>
          <w:b/>
          <w:bCs/>
          <w:lang w:val="da-DK"/>
        </w:rPr>
        <w:t>d.</w:t>
      </w:r>
      <w:r w:rsidR="00EC3680" w:rsidRPr="00365577">
        <w:rPr>
          <w:rFonts w:ascii="Calibri" w:hAnsi="Calibri" w:cs="Calibri"/>
          <w:b/>
          <w:bCs/>
          <w:lang w:val="da-DK"/>
        </w:rPr>
        <w:t xml:space="preserve"> 9</w:t>
      </w:r>
      <w:r w:rsidR="000C30D2" w:rsidRPr="00365577">
        <w:rPr>
          <w:rFonts w:ascii="Calibri" w:hAnsi="Calibri" w:cs="Calibri"/>
          <w:b/>
          <w:bCs/>
          <w:lang w:val="da-DK"/>
        </w:rPr>
        <w:t xml:space="preserve">. og </w:t>
      </w:r>
      <w:r w:rsidR="00EC3680" w:rsidRPr="00365577">
        <w:rPr>
          <w:rFonts w:ascii="Calibri" w:hAnsi="Calibri" w:cs="Calibri"/>
          <w:b/>
          <w:bCs/>
          <w:lang w:val="da-DK"/>
        </w:rPr>
        <w:t>10</w:t>
      </w:r>
      <w:r w:rsidR="000C30D2" w:rsidRPr="00365577">
        <w:rPr>
          <w:rFonts w:ascii="Calibri" w:hAnsi="Calibri" w:cs="Calibri"/>
          <w:b/>
          <w:bCs/>
          <w:lang w:val="da-DK"/>
        </w:rPr>
        <w:t>.</w:t>
      </w:r>
      <w:r w:rsidR="00EC3680" w:rsidRPr="00365577">
        <w:rPr>
          <w:rFonts w:ascii="Calibri" w:hAnsi="Calibri" w:cs="Calibri"/>
          <w:b/>
          <w:bCs/>
          <w:lang w:val="da-DK"/>
        </w:rPr>
        <w:t xml:space="preserve"> </w:t>
      </w:r>
      <w:r w:rsidR="005E4016" w:rsidRPr="00365577">
        <w:rPr>
          <w:rFonts w:ascii="Calibri" w:hAnsi="Calibri" w:cs="Calibri"/>
          <w:b/>
          <w:bCs/>
          <w:lang w:val="da-DK"/>
        </w:rPr>
        <w:t>november</w:t>
      </w:r>
      <w:r w:rsidR="001327A7" w:rsidRPr="00365577">
        <w:rPr>
          <w:rFonts w:ascii="Calibri" w:hAnsi="Calibri" w:cs="Calibri"/>
          <w:b/>
          <w:bCs/>
          <w:lang w:val="da-DK"/>
        </w:rPr>
        <w:t xml:space="preserve"> </w:t>
      </w:r>
      <w:r w:rsidR="000C30D2" w:rsidRPr="00365577">
        <w:rPr>
          <w:rFonts w:ascii="Calibri" w:hAnsi="Calibri" w:cs="Calibri"/>
          <w:b/>
          <w:bCs/>
          <w:lang w:val="da-DK"/>
        </w:rPr>
        <w:br/>
      </w:r>
    </w:p>
    <w:p w14:paraId="69312B42" w14:textId="07BC3C1B" w:rsidR="00EC3680" w:rsidRPr="00365577" w:rsidRDefault="00EC3680" w:rsidP="00C3790F">
      <w:p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 xml:space="preserve">Skal du og dine holdkammerater sammen </w:t>
      </w:r>
      <w:r w:rsidR="009A162A" w:rsidRPr="00365577">
        <w:rPr>
          <w:rFonts w:ascii="Calibri" w:hAnsi="Calibri" w:cs="Calibri"/>
          <w:color w:val="156082" w:themeColor="accent1"/>
          <w:sz w:val="28"/>
          <w:szCs w:val="28"/>
          <w:lang w:val="da-DK"/>
        </w:rPr>
        <w:t xml:space="preserve">med </w:t>
      </w:r>
      <w:r w:rsidRPr="00365577">
        <w:rPr>
          <w:rFonts w:ascii="Calibri" w:hAnsi="Calibri" w:cs="Calibri"/>
          <w:color w:val="156082" w:themeColor="accent1"/>
          <w:sz w:val="28"/>
          <w:szCs w:val="28"/>
          <w:lang w:val="da-DK"/>
        </w:rPr>
        <w:t xml:space="preserve">andre klubber fra Nordsjælland </w:t>
      </w:r>
      <w:r w:rsidR="000C30D2" w:rsidRPr="00365577">
        <w:rPr>
          <w:rFonts w:ascii="Calibri" w:hAnsi="Calibri" w:cs="Calibri"/>
          <w:color w:val="156082" w:themeColor="accent1"/>
          <w:sz w:val="28"/>
          <w:szCs w:val="28"/>
          <w:lang w:val="da-DK"/>
        </w:rPr>
        <w:t xml:space="preserve">med </w:t>
      </w:r>
      <w:r w:rsidRPr="00365577">
        <w:rPr>
          <w:rFonts w:ascii="Calibri" w:hAnsi="Calibri" w:cs="Calibri"/>
          <w:color w:val="156082" w:themeColor="accent1"/>
          <w:sz w:val="28"/>
          <w:szCs w:val="28"/>
          <w:lang w:val="da-DK"/>
        </w:rPr>
        <w:t>til årets store bordtennisfest for spillere i alle aldre?</w:t>
      </w:r>
    </w:p>
    <w:p w14:paraId="574EB7D6" w14:textId="52D3C195" w:rsidR="00EC3680" w:rsidRPr="00365577" w:rsidRDefault="00EC3680" w:rsidP="005F1E05">
      <w:p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Vi opfordrer alle til at deltage</w:t>
      </w:r>
      <w:r w:rsidR="005F1E05" w:rsidRPr="00365577">
        <w:rPr>
          <w:rFonts w:ascii="Calibri" w:hAnsi="Calibri" w:cs="Calibri"/>
          <w:color w:val="156082" w:themeColor="accent1"/>
          <w:sz w:val="28"/>
          <w:szCs w:val="28"/>
          <w:lang w:val="da-DK"/>
        </w:rPr>
        <w:t>,</w:t>
      </w:r>
      <w:r w:rsidRPr="00365577">
        <w:rPr>
          <w:rFonts w:ascii="Calibri" w:hAnsi="Calibri" w:cs="Calibri"/>
          <w:color w:val="156082" w:themeColor="accent1"/>
          <w:sz w:val="28"/>
          <w:szCs w:val="28"/>
          <w:lang w:val="da-DK"/>
        </w:rPr>
        <w:t xml:space="preserve"> og </w:t>
      </w:r>
      <w:r w:rsidR="005F1E05" w:rsidRPr="00365577">
        <w:rPr>
          <w:rFonts w:ascii="Calibri" w:hAnsi="Calibri" w:cs="Calibri"/>
          <w:color w:val="156082" w:themeColor="accent1"/>
          <w:sz w:val="28"/>
          <w:szCs w:val="28"/>
          <w:lang w:val="da-DK"/>
        </w:rPr>
        <w:t xml:space="preserve">vi </w:t>
      </w:r>
      <w:r w:rsidRPr="00365577">
        <w:rPr>
          <w:rFonts w:ascii="Calibri" w:hAnsi="Calibri" w:cs="Calibri"/>
          <w:color w:val="156082" w:themeColor="accent1"/>
          <w:sz w:val="28"/>
          <w:szCs w:val="28"/>
          <w:lang w:val="da-DK"/>
        </w:rPr>
        <w:t xml:space="preserve">sender sammen med andre klubber fra Nordsjælland ledere/trænere med </w:t>
      </w:r>
      <w:r w:rsidR="005E4016" w:rsidRPr="00365577">
        <w:rPr>
          <w:rFonts w:ascii="Calibri" w:hAnsi="Calibri" w:cs="Calibri"/>
          <w:color w:val="156082" w:themeColor="accent1"/>
          <w:sz w:val="28"/>
          <w:szCs w:val="28"/>
          <w:lang w:val="da-DK"/>
        </w:rPr>
        <w:t xml:space="preserve">for at </w:t>
      </w:r>
      <w:r w:rsidRPr="00365577">
        <w:rPr>
          <w:rFonts w:ascii="Calibri" w:hAnsi="Calibri" w:cs="Calibri"/>
          <w:color w:val="156082" w:themeColor="accent1"/>
          <w:sz w:val="28"/>
          <w:szCs w:val="28"/>
          <w:lang w:val="da-DK"/>
        </w:rPr>
        <w:t>være samlingspunkt</w:t>
      </w:r>
      <w:r w:rsidR="005E4016" w:rsidRPr="00365577">
        <w:rPr>
          <w:rFonts w:ascii="Calibri" w:hAnsi="Calibri" w:cs="Calibri"/>
          <w:color w:val="156082" w:themeColor="accent1"/>
          <w:sz w:val="28"/>
          <w:szCs w:val="28"/>
          <w:lang w:val="da-DK"/>
        </w:rPr>
        <w:t xml:space="preserve"> for de unge spillere.</w:t>
      </w:r>
      <w:r w:rsidR="005F1E05" w:rsidRPr="00365577">
        <w:rPr>
          <w:rFonts w:ascii="Calibri" w:hAnsi="Calibri" w:cs="Calibri"/>
          <w:color w:val="156082" w:themeColor="accent1"/>
          <w:sz w:val="28"/>
          <w:szCs w:val="28"/>
          <w:lang w:val="da-DK"/>
        </w:rPr>
        <w:t xml:space="preserve"> </w:t>
      </w:r>
      <w:r w:rsidR="009B75FC" w:rsidRPr="00365577">
        <w:rPr>
          <w:rFonts w:ascii="Calibri" w:hAnsi="Calibri" w:cs="Calibri"/>
          <w:color w:val="156082" w:themeColor="accent1"/>
          <w:sz w:val="28"/>
          <w:szCs w:val="28"/>
          <w:lang w:val="da-DK"/>
        </w:rPr>
        <w:t>Der vil som</w:t>
      </w:r>
      <w:r w:rsidR="007167DA" w:rsidRPr="00365577">
        <w:rPr>
          <w:rFonts w:ascii="Calibri" w:hAnsi="Calibri" w:cs="Calibri"/>
          <w:color w:val="156082" w:themeColor="accent1"/>
          <w:sz w:val="28"/>
          <w:szCs w:val="28"/>
          <w:lang w:val="da-DK"/>
        </w:rPr>
        <w:t xml:space="preserve"> </w:t>
      </w:r>
      <w:r w:rsidR="009B1EA3" w:rsidRPr="00365577">
        <w:rPr>
          <w:rFonts w:ascii="Calibri" w:hAnsi="Calibri" w:cs="Calibri"/>
          <w:color w:val="156082" w:themeColor="accent1"/>
          <w:sz w:val="28"/>
          <w:szCs w:val="28"/>
          <w:lang w:val="da-DK"/>
        </w:rPr>
        <w:t xml:space="preserve">minimum </w:t>
      </w:r>
      <w:r w:rsidR="009B75FC" w:rsidRPr="00365577">
        <w:rPr>
          <w:rFonts w:ascii="Calibri" w:hAnsi="Calibri" w:cs="Calibri"/>
          <w:color w:val="156082" w:themeColor="accent1"/>
          <w:sz w:val="28"/>
          <w:szCs w:val="28"/>
          <w:lang w:val="da-DK"/>
        </w:rPr>
        <w:t xml:space="preserve">være </w:t>
      </w:r>
      <w:r w:rsidR="009B1EA3" w:rsidRPr="00365577">
        <w:rPr>
          <w:rFonts w:ascii="Calibri" w:hAnsi="Calibri" w:cs="Calibri"/>
          <w:color w:val="156082" w:themeColor="accent1"/>
          <w:sz w:val="28"/>
          <w:szCs w:val="28"/>
          <w:lang w:val="da-DK"/>
        </w:rPr>
        <w:t>en træner/leder pr. 10 ungdom</w:t>
      </w:r>
      <w:r w:rsidR="001D2A5F" w:rsidRPr="00365577">
        <w:rPr>
          <w:rFonts w:ascii="Calibri" w:hAnsi="Calibri" w:cs="Calibri"/>
          <w:color w:val="156082" w:themeColor="accent1"/>
          <w:sz w:val="28"/>
          <w:szCs w:val="28"/>
          <w:lang w:val="da-DK"/>
        </w:rPr>
        <w:t>s</w:t>
      </w:r>
      <w:r w:rsidR="009B1EA3" w:rsidRPr="00365577">
        <w:rPr>
          <w:rFonts w:ascii="Calibri" w:hAnsi="Calibri" w:cs="Calibri"/>
          <w:color w:val="156082" w:themeColor="accent1"/>
          <w:sz w:val="28"/>
          <w:szCs w:val="28"/>
          <w:lang w:val="da-DK"/>
        </w:rPr>
        <w:t>spillere</w:t>
      </w:r>
      <w:r w:rsidR="009B75FC" w:rsidRPr="00365577">
        <w:rPr>
          <w:rFonts w:ascii="Calibri" w:hAnsi="Calibri" w:cs="Calibri"/>
          <w:color w:val="156082" w:themeColor="accent1"/>
          <w:sz w:val="28"/>
          <w:szCs w:val="28"/>
          <w:lang w:val="da-DK"/>
        </w:rPr>
        <w:t>.</w:t>
      </w:r>
      <w:r w:rsidR="009B1EA3" w:rsidRPr="00365577">
        <w:rPr>
          <w:rFonts w:ascii="Calibri" w:hAnsi="Calibri" w:cs="Calibri"/>
          <w:color w:val="156082" w:themeColor="accent1"/>
          <w:sz w:val="28"/>
          <w:szCs w:val="28"/>
          <w:lang w:val="da-DK"/>
        </w:rPr>
        <w:t xml:space="preserve"> </w:t>
      </w:r>
      <w:r w:rsidR="00C3790F" w:rsidRPr="00365577">
        <w:rPr>
          <w:rFonts w:ascii="Calibri" w:hAnsi="Calibri" w:cs="Calibri"/>
          <w:color w:val="156082" w:themeColor="accent1"/>
          <w:sz w:val="28"/>
          <w:szCs w:val="28"/>
          <w:lang w:val="da-DK"/>
        </w:rPr>
        <w:t>Ungdomstrænere fra Allerød deltager også.</w:t>
      </w:r>
    </w:p>
    <w:p w14:paraId="11E2FA35" w14:textId="596ADD5A" w:rsidR="00142B25" w:rsidRPr="00365577" w:rsidRDefault="00142B25" w:rsidP="005F1E05">
      <w:p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Der er fælles afgang fra Hillerød Station lørdag d. 9. november kl. 06.30</w:t>
      </w:r>
      <w:r w:rsidR="00167775" w:rsidRPr="00365577">
        <w:rPr>
          <w:rFonts w:ascii="Calibri" w:hAnsi="Calibri" w:cs="Calibri"/>
          <w:color w:val="156082" w:themeColor="accent1"/>
          <w:sz w:val="28"/>
          <w:szCs w:val="28"/>
          <w:lang w:val="da-DK"/>
        </w:rPr>
        <w:t xml:space="preserve"> og hjemkomst søndag d. 10. november kl. ca. 18.30.</w:t>
      </w:r>
    </w:p>
    <w:p w14:paraId="283A2F30" w14:textId="77777777" w:rsidR="00932F46" w:rsidRPr="00365577" w:rsidRDefault="00932F46" w:rsidP="00932F46">
      <w:pPr>
        <w:rPr>
          <w:rFonts w:ascii="Calibri" w:hAnsi="Calibri" w:cs="Calibri"/>
          <w:color w:val="156082" w:themeColor="accent1"/>
          <w:sz w:val="28"/>
          <w:szCs w:val="28"/>
          <w:lang w:val="da-DK"/>
        </w:rPr>
      </w:pPr>
      <w:r w:rsidRPr="00365577">
        <w:rPr>
          <w:rFonts w:ascii="Calibri" w:hAnsi="Calibri" w:cs="Calibri"/>
          <w:b/>
          <w:bCs/>
          <w:color w:val="156082" w:themeColor="accent1"/>
          <w:sz w:val="28"/>
          <w:szCs w:val="28"/>
          <w:lang w:val="da-DK"/>
        </w:rPr>
        <w:t xml:space="preserve">Alle kan deltage: </w:t>
      </w:r>
      <w:r w:rsidRPr="00365577">
        <w:rPr>
          <w:rFonts w:ascii="Calibri" w:hAnsi="Calibri" w:cs="Calibri"/>
          <w:color w:val="156082" w:themeColor="accent1"/>
          <w:sz w:val="28"/>
          <w:szCs w:val="28"/>
          <w:lang w:val="da-DK"/>
        </w:rPr>
        <w:t>Uanset om du er en erfaren spiller nybegynder, ung eller gammel, er denne festival skræddersyet til at bringe os alle sammen til en uforglemmelig weekend med bordtennis og fællesskab på tværs af klubber.</w:t>
      </w:r>
    </w:p>
    <w:p w14:paraId="5B3119EE" w14:textId="77777777" w:rsidR="00932F46" w:rsidRPr="00365577" w:rsidRDefault="00932F46" w:rsidP="00932F46">
      <w:p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 xml:space="preserve">Bordtennisfestivalen er en begivenhed, der har noget for enhver smag. Udover spændende konkurrencer som DM i Rating for spillere under 2200 rating og Bat 60+ stævnet for vores spillere over 60 år, kan du også se frem til at deltage i vores </w:t>
      </w:r>
      <w:proofErr w:type="spellStart"/>
      <w:r w:rsidRPr="00365577">
        <w:rPr>
          <w:rFonts w:ascii="Calibri" w:hAnsi="Calibri" w:cs="Calibri"/>
          <w:color w:val="156082" w:themeColor="accent1"/>
          <w:sz w:val="28"/>
          <w:szCs w:val="28"/>
          <w:lang w:val="da-DK"/>
        </w:rPr>
        <w:t>Funcamp</w:t>
      </w:r>
      <w:proofErr w:type="spellEnd"/>
      <w:r w:rsidRPr="00365577">
        <w:rPr>
          <w:rFonts w:ascii="Calibri" w:hAnsi="Calibri" w:cs="Calibri"/>
          <w:color w:val="156082" w:themeColor="accent1"/>
          <w:sz w:val="28"/>
          <w:szCs w:val="28"/>
          <w:lang w:val="da-DK"/>
        </w:rPr>
        <w:t xml:space="preserve"> eller komme på trænerkursus eller dommerkursus.</w:t>
      </w:r>
    </w:p>
    <w:p w14:paraId="05BCA2F8" w14:textId="1FB8CEEA" w:rsidR="00932F46" w:rsidRPr="00365577" w:rsidRDefault="00932F46" w:rsidP="005F1E05">
      <w:pPr>
        <w:rPr>
          <w:rFonts w:ascii="Calibri" w:hAnsi="Calibri" w:cs="Calibri"/>
          <w:color w:val="156082" w:themeColor="accent1"/>
          <w:sz w:val="28"/>
          <w:szCs w:val="28"/>
          <w:lang w:val="da-DK"/>
        </w:rPr>
      </w:pPr>
      <w:proofErr w:type="spellStart"/>
      <w:r w:rsidRPr="00365577">
        <w:rPr>
          <w:rFonts w:ascii="Calibri" w:hAnsi="Calibri" w:cs="Calibri"/>
          <w:b/>
          <w:bCs/>
          <w:color w:val="156082" w:themeColor="accent1"/>
          <w:sz w:val="28"/>
          <w:szCs w:val="28"/>
          <w:lang w:val="da-DK"/>
        </w:rPr>
        <w:t>Funcamp</w:t>
      </w:r>
      <w:proofErr w:type="spellEnd"/>
      <w:r w:rsidRPr="00365577">
        <w:rPr>
          <w:rFonts w:ascii="Calibri" w:hAnsi="Calibri" w:cs="Calibri"/>
          <w:color w:val="156082" w:themeColor="accent1"/>
          <w:sz w:val="28"/>
          <w:szCs w:val="28"/>
          <w:lang w:val="da-DK"/>
        </w:rPr>
        <w:t xml:space="preserve">: Oplev en sjov og legende tilgang til bordtennis gennem forskellige spil og udfordringer. Uanset om du er nybegynder eller øvet spiller, vil </w:t>
      </w:r>
      <w:proofErr w:type="spellStart"/>
      <w:r w:rsidRPr="00365577">
        <w:rPr>
          <w:rFonts w:ascii="Calibri" w:hAnsi="Calibri" w:cs="Calibri"/>
          <w:color w:val="156082" w:themeColor="accent1"/>
          <w:sz w:val="28"/>
          <w:szCs w:val="28"/>
          <w:lang w:val="da-DK"/>
        </w:rPr>
        <w:t>funcampen</w:t>
      </w:r>
      <w:proofErr w:type="spellEnd"/>
      <w:r w:rsidRPr="00365577">
        <w:rPr>
          <w:rFonts w:ascii="Calibri" w:hAnsi="Calibri" w:cs="Calibri"/>
          <w:color w:val="156082" w:themeColor="accent1"/>
          <w:sz w:val="28"/>
          <w:szCs w:val="28"/>
          <w:lang w:val="da-DK"/>
        </w:rPr>
        <w:t xml:space="preserve"> bringe smilene frem og øge din glæde ved spillet.</w:t>
      </w:r>
      <w:r w:rsidR="005F1E05" w:rsidRPr="00365577">
        <w:rPr>
          <w:rFonts w:ascii="Calibri" w:hAnsi="Calibri" w:cs="Calibri"/>
          <w:color w:val="156082" w:themeColor="accent1"/>
          <w:sz w:val="28"/>
          <w:szCs w:val="28"/>
          <w:lang w:val="da-DK"/>
        </w:rPr>
        <w:t xml:space="preserve"> D</w:t>
      </w:r>
      <w:r w:rsidR="005F1E05" w:rsidRPr="00365577">
        <w:rPr>
          <w:rFonts w:ascii="Calibri" w:hAnsi="Calibri" w:cs="Calibri"/>
          <w:color w:val="156082" w:themeColor="accent1"/>
          <w:sz w:val="28"/>
          <w:szCs w:val="28"/>
          <w:lang w:val="da-DK"/>
        </w:rPr>
        <w:t xml:space="preserve">er </w:t>
      </w:r>
      <w:r w:rsidR="005F1E05" w:rsidRPr="00365577">
        <w:rPr>
          <w:rFonts w:ascii="Calibri" w:hAnsi="Calibri" w:cs="Calibri"/>
          <w:color w:val="156082" w:themeColor="accent1"/>
          <w:sz w:val="28"/>
          <w:szCs w:val="28"/>
          <w:lang w:val="da-DK"/>
        </w:rPr>
        <w:t xml:space="preserve">er fx </w:t>
      </w:r>
      <w:r w:rsidR="005F1E05" w:rsidRPr="00365577">
        <w:rPr>
          <w:rFonts w:ascii="Calibri" w:hAnsi="Calibri" w:cs="Calibri"/>
          <w:color w:val="156082" w:themeColor="accent1"/>
          <w:sz w:val="28"/>
          <w:szCs w:val="28"/>
          <w:lang w:val="da-DK"/>
        </w:rPr>
        <w:t xml:space="preserve">mulighed for at deltage i </w:t>
      </w:r>
      <w:proofErr w:type="spellStart"/>
      <w:r w:rsidR="005F1E05" w:rsidRPr="00365577">
        <w:rPr>
          <w:rFonts w:ascii="Calibri" w:hAnsi="Calibri" w:cs="Calibri"/>
          <w:color w:val="156082" w:themeColor="accent1"/>
          <w:sz w:val="28"/>
          <w:szCs w:val="28"/>
          <w:lang w:val="da-DK"/>
        </w:rPr>
        <w:t>Sukiro</w:t>
      </w:r>
      <w:proofErr w:type="spellEnd"/>
      <w:r w:rsidR="005F1E05" w:rsidRPr="00365577">
        <w:rPr>
          <w:rFonts w:ascii="Calibri" w:hAnsi="Calibri" w:cs="Calibri"/>
          <w:color w:val="156082" w:themeColor="accent1"/>
          <w:sz w:val="28"/>
          <w:szCs w:val="28"/>
          <w:lang w:val="da-DK"/>
        </w:rPr>
        <w:t xml:space="preserve"> Challenges, UV-bordtennis, E-bordtennis, </w:t>
      </w:r>
      <w:proofErr w:type="spellStart"/>
      <w:r w:rsidR="005F1E05" w:rsidRPr="00365577">
        <w:rPr>
          <w:rFonts w:ascii="Calibri" w:hAnsi="Calibri" w:cs="Calibri"/>
          <w:color w:val="156082" w:themeColor="accent1"/>
          <w:sz w:val="28"/>
          <w:szCs w:val="28"/>
          <w:lang w:val="da-DK"/>
        </w:rPr>
        <w:t>Teqball</w:t>
      </w:r>
      <w:proofErr w:type="spellEnd"/>
      <w:r w:rsidR="005F1E05" w:rsidRPr="00365577">
        <w:rPr>
          <w:rFonts w:ascii="Calibri" w:hAnsi="Calibri" w:cs="Calibri"/>
          <w:color w:val="156082" w:themeColor="accent1"/>
          <w:sz w:val="28"/>
          <w:szCs w:val="28"/>
          <w:lang w:val="da-DK"/>
        </w:rPr>
        <w:t>, Mega- og minibord mv.</w:t>
      </w:r>
    </w:p>
    <w:p w14:paraId="30C4BFF6" w14:textId="77777777" w:rsidR="00932F46" w:rsidRPr="00365577" w:rsidRDefault="00932F46" w:rsidP="00932F46">
      <w:pPr>
        <w:rPr>
          <w:rFonts w:ascii="Calibri" w:hAnsi="Calibri" w:cs="Calibri"/>
          <w:color w:val="156082" w:themeColor="accent1"/>
          <w:sz w:val="28"/>
          <w:szCs w:val="28"/>
          <w:lang w:val="da-DK"/>
        </w:rPr>
      </w:pPr>
      <w:r w:rsidRPr="00365577">
        <w:rPr>
          <w:rFonts w:ascii="Calibri" w:hAnsi="Calibri" w:cs="Calibri"/>
          <w:b/>
          <w:bCs/>
          <w:color w:val="156082" w:themeColor="accent1"/>
          <w:sz w:val="28"/>
          <w:szCs w:val="28"/>
          <w:lang w:val="da-DK"/>
        </w:rPr>
        <w:t>DM i Rating</w:t>
      </w:r>
      <w:r w:rsidRPr="00365577">
        <w:rPr>
          <w:rFonts w:ascii="Calibri" w:hAnsi="Calibri" w:cs="Calibri"/>
          <w:color w:val="156082" w:themeColor="accent1"/>
          <w:sz w:val="28"/>
          <w:szCs w:val="28"/>
          <w:lang w:val="da-DK"/>
        </w:rPr>
        <w:t>: Dette bredde stævne er designet til spillere med under 2200 i rating uanset alder og køn, og giver jer mulighed for at konkurrere mod jævnbyrdige og vise jeres færdigheder på bordet. Det er en fantastisk lejlighed til at udfordre jer selv og måle jer med andre spillere i samme rating interval.</w:t>
      </w:r>
    </w:p>
    <w:p w14:paraId="07051F3B" w14:textId="77777777" w:rsidR="00932F46" w:rsidRPr="00365577" w:rsidRDefault="00932F46" w:rsidP="00932F46">
      <w:pPr>
        <w:rPr>
          <w:rFonts w:ascii="Calibri" w:hAnsi="Calibri" w:cs="Calibri"/>
          <w:color w:val="156082" w:themeColor="accent1"/>
          <w:sz w:val="28"/>
          <w:szCs w:val="28"/>
          <w:lang w:val="da-DK"/>
        </w:rPr>
      </w:pPr>
      <w:r w:rsidRPr="00365577">
        <w:rPr>
          <w:rFonts w:ascii="Calibri" w:hAnsi="Calibri" w:cs="Calibri"/>
          <w:b/>
          <w:bCs/>
          <w:color w:val="156082" w:themeColor="accent1"/>
          <w:sz w:val="28"/>
          <w:szCs w:val="28"/>
          <w:lang w:val="da-DK"/>
        </w:rPr>
        <w:lastRenderedPageBreak/>
        <w:t>Bat 60+ &amp; parkinsonstævne:</w:t>
      </w:r>
      <w:r w:rsidRPr="00365577">
        <w:rPr>
          <w:rFonts w:ascii="Calibri" w:hAnsi="Calibri" w:cs="Calibri"/>
          <w:color w:val="156082" w:themeColor="accent1"/>
          <w:sz w:val="28"/>
          <w:szCs w:val="28"/>
          <w:lang w:val="da-DK"/>
        </w:rPr>
        <w:t> Alder er ingen hindring for at nyde bordtennis! Dette stævne er dedikeret til vores spillere over 60 år eller parkinsonramte. Kom og vis, at lidenskaben for bordtennis ikke kender nogen aldersgrænser, og konkurrér mod andre entusiaster i denne spændende turnering.</w:t>
      </w:r>
    </w:p>
    <w:p w14:paraId="76975C09" w14:textId="6B76720E" w:rsidR="00167775" w:rsidRPr="00365577" w:rsidRDefault="005F1E05" w:rsidP="00167775">
      <w:pPr>
        <w:rPr>
          <w:rFonts w:ascii="Calibri" w:hAnsi="Calibri" w:cs="Calibri"/>
          <w:color w:val="156082" w:themeColor="accent1"/>
          <w:sz w:val="28"/>
          <w:szCs w:val="28"/>
          <w:u w:val="single"/>
          <w:lang w:val="da-DK"/>
        </w:rPr>
      </w:pPr>
      <w:r w:rsidRPr="00365577">
        <w:rPr>
          <w:rFonts w:ascii="Calibri" w:hAnsi="Calibri" w:cs="Calibri"/>
          <w:b/>
          <w:bCs/>
          <w:color w:val="156082" w:themeColor="accent1"/>
          <w:sz w:val="28"/>
          <w:szCs w:val="28"/>
          <w:lang w:val="da-DK"/>
        </w:rPr>
        <w:t xml:space="preserve">Læs </w:t>
      </w:r>
      <w:r w:rsidRPr="00365577">
        <w:rPr>
          <w:rFonts w:ascii="Calibri" w:hAnsi="Calibri" w:cs="Calibri"/>
          <w:b/>
          <w:bCs/>
          <w:color w:val="156082" w:themeColor="accent1"/>
          <w:sz w:val="28"/>
          <w:szCs w:val="28"/>
          <w:lang w:val="da-DK"/>
        </w:rPr>
        <w:t xml:space="preserve">mere </w:t>
      </w:r>
      <w:r w:rsidRPr="00365577">
        <w:rPr>
          <w:rFonts w:ascii="Calibri" w:hAnsi="Calibri" w:cs="Calibri"/>
          <w:color w:val="156082" w:themeColor="accent1"/>
          <w:sz w:val="28"/>
          <w:szCs w:val="28"/>
          <w:lang w:val="da-DK"/>
        </w:rPr>
        <w:t>om de forskellige aktiviteter her</w:t>
      </w:r>
      <w:r w:rsidRPr="00365577">
        <w:rPr>
          <w:rFonts w:ascii="Calibri" w:hAnsi="Calibri" w:cs="Calibri"/>
          <w:color w:val="156082" w:themeColor="accent1"/>
          <w:sz w:val="28"/>
          <w:szCs w:val="28"/>
          <w:lang w:val="da-DK"/>
        </w:rPr>
        <w:t xml:space="preserve">: </w:t>
      </w:r>
      <w:hyperlink r:id="rId7" w:history="1">
        <w:r w:rsidRPr="00365577">
          <w:rPr>
            <w:rStyle w:val="Hyperlink"/>
            <w:rFonts w:ascii="Calibri" w:hAnsi="Calibri" w:cs="Calibri"/>
            <w:color w:val="156082" w:themeColor="accent1"/>
            <w:sz w:val="28"/>
            <w:szCs w:val="28"/>
            <w:lang w:val="da-DK"/>
          </w:rPr>
          <w:t>https://bordtennisdanmark.dk/wp-content/uploads/2024/08/Inbydelse-festival-2024-Alle.pdf</w:t>
        </w:r>
      </w:hyperlink>
      <w:r w:rsidR="00167775" w:rsidRPr="00365577">
        <w:rPr>
          <w:rStyle w:val="Hyperlink"/>
          <w:rFonts w:ascii="Calibri" w:hAnsi="Calibri" w:cs="Calibri"/>
          <w:color w:val="156082" w:themeColor="accent1"/>
          <w:sz w:val="28"/>
          <w:szCs w:val="28"/>
          <w:u w:val="none"/>
          <w:lang w:val="da-DK"/>
        </w:rPr>
        <w:t xml:space="preserve"> </w:t>
      </w:r>
      <w:r w:rsidR="00167775" w:rsidRPr="00365577">
        <w:rPr>
          <w:rFonts w:ascii="Calibri" w:hAnsi="Calibri" w:cs="Calibri"/>
          <w:color w:val="156082" w:themeColor="accent1"/>
          <w:sz w:val="28"/>
          <w:szCs w:val="28"/>
          <w:lang w:val="da-DK"/>
        </w:rPr>
        <w:t xml:space="preserve">eller her: </w:t>
      </w:r>
      <w:hyperlink r:id="rId8" w:history="1">
        <w:r w:rsidR="00167775" w:rsidRPr="00365577">
          <w:rPr>
            <w:rStyle w:val="Hyperlink"/>
            <w:rFonts w:ascii="Calibri" w:hAnsi="Calibri" w:cs="Calibri"/>
            <w:color w:val="156082" w:themeColor="accent1"/>
            <w:sz w:val="28"/>
            <w:szCs w:val="28"/>
            <w:lang w:val="da-DK"/>
          </w:rPr>
          <w:t>http</w:t>
        </w:r>
        <w:r w:rsidR="00167775" w:rsidRPr="00365577">
          <w:rPr>
            <w:rStyle w:val="Hyperlink"/>
            <w:rFonts w:ascii="Calibri" w:hAnsi="Calibri" w:cs="Calibri"/>
            <w:color w:val="156082" w:themeColor="accent1"/>
            <w:sz w:val="28"/>
            <w:szCs w:val="28"/>
            <w:lang w:val="da-DK"/>
          </w:rPr>
          <w:t>s</w:t>
        </w:r>
        <w:r w:rsidR="00167775" w:rsidRPr="00365577">
          <w:rPr>
            <w:rStyle w:val="Hyperlink"/>
            <w:rFonts w:ascii="Calibri" w:hAnsi="Calibri" w:cs="Calibri"/>
            <w:color w:val="156082" w:themeColor="accent1"/>
            <w:sz w:val="28"/>
            <w:szCs w:val="28"/>
            <w:lang w:val="da-DK"/>
          </w:rPr>
          <w:t>://bordtennisdanmark.dk/nyheder/bordtennisfestival-2024/</w:t>
        </w:r>
      </w:hyperlink>
    </w:p>
    <w:p w14:paraId="03F291E1" w14:textId="2FFCCDC3" w:rsidR="003C3C8A" w:rsidRPr="00365577" w:rsidRDefault="009B75FC" w:rsidP="00EC3680">
      <w:p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 xml:space="preserve">Prisen for </w:t>
      </w:r>
      <w:r w:rsidR="00167775" w:rsidRPr="00365577">
        <w:rPr>
          <w:rFonts w:ascii="Calibri" w:hAnsi="Calibri" w:cs="Calibri"/>
          <w:color w:val="156082" w:themeColor="accent1"/>
          <w:sz w:val="28"/>
          <w:szCs w:val="28"/>
          <w:lang w:val="da-DK"/>
        </w:rPr>
        <w:t>fælles</w:t>
      </w:r>
      <w:r w:rsidRPr="00365577">
        <w:rPr>
          <w:rFonts w:ascii="Calibri" w:hAnsi="Calibri" w:cs="Calibri"/>
          <w:color w:val="156082" w:themeColor="accent1"/>
          <w:sz w:val="28"/>
          <w:szCs w:val="28"/>
          <w:lang w:val="da-DK"/>
        </w:rPr>
        <w:t xml:space="preserve">turen er </w:t>
      </w:r>
      <w:r w:rsidR="003C3C8A" w:rsidRPr="00365577">
        <w:rPr>
          <w:rFonts w:ascii="Calibri" w:hAnsi="Calibri" w:cs="Calibri"/>
          <w:color w:val="156082" w:themeColor="accent1"/>
          <w:sz w:val="28"/>
          <w:szCs w:val="28"/>
          <w:lang w:val="da-DK"/>
        </w:rPr>
        <w:t>75</w:t>
      </w:r>
      <w:r w:rsidRPr="00365577">
        <w:rPr>
          <w:rFonts w:ascii="Calibri" w:hAnsi="Calibri" w:cs="Calibri"/>
          <w:color w:val="156082" w:themeColor="accent1"/>
          <w:sz w:val="28"/>
          <w:szCs w:val="28"/>
          <w:lang w:val="da-DK"/>
        </w:rPr>
        <w:t>0 kr. + transport</w:t>
      </w:r>
      <w:r w:rsidR="003C3C8A" w:rsidRPr="00365577">
        <w:rPr>
          <w:rFonts w:ascii="Calibri" w:hAnsi="Calibri" w:cs="Calibri"/>
          <w:color w:val="156082" w:themeColor="accent1"/>
          <w:sz w:val="28"/>
          <w:szCs w:val="28"/>
          <w:lang w:val="da-DK"/>
        </w:rPr>
        <w:t xml:space="preserve"> (ca. 450 kr., som opkræves, når vi kender antal deltagere og transportpris)</w:t>
      </w:r>
      <w:r w:rsidRPr="00365577">
        <w:rPr>
          <w:rFonts w:ascii="Calibri" w:hAnsi="Calibri" w:cs="Calibri"/>
          <w:color w:val="156082" w:themeColor="accent1"/>
          <w:sz w:val="28"/>
          <w:szCs w:val="28"/>
          <w:lang w:val="da-DK"/>
        </w:rPr>
        <w:t xml:space="preserve">. I </w:t>
      </w:r>
      <w:r w:rsidR="003C3C8A" w:rsidRPr="00365577">
        <w:rPr>
          <w:rFonts w:ascii="Calibri" w:hAnsi="Calibri" w:cs="Calibri"/>
          <w:color w:val="156082" w:themeColor="accent1"/>
          <w:sz w:val="28"/>
          <w:szCs w:val="28"/>
          <w:lang w:val="da-DK"/>
        </w:rPr>
        <w:t>de 750 kr.</w:t>
      </w:r>
      <w:r w:rsidRPr="00365577">
        <w:rPr>
          <w:rFonts w:ascii="Calibri" w:hAnsi="Calibri" w:cs="Calibri"/>
          <w:color w:val="156082" w:themeColor="accent1"/>
          <w:sz w:val="28"/>
          <w:szCs w:val="28"/>
          <w:lang w:val="da-DK"/>
        </w:rPr>
        <w:t xml:space="preserve"> indgår</w:t>
      </w:r>
      <w:r w:rsidR="003C3C8A" w:rsidRPr="00365577">
        <w:rPr>
          <w:rFonts w:ascii="Calibri" w:hAnsi="Calibri" w:cs="Calibri"/>
          <w:color w:val="156082" w:themeColor="accent1"/>
          <w:sz w:val="28"/>
          <w:szCs w:val="28"/>
          <w:lang w:val="da-DK"/>
        </w:rPr>
        <w:t xml:space="preserve"> følgende:</w:t>
      </w:r>
    </w:p>
    <w:p w14:paraId="1A8A700A" w14:textId="77777777" w:rsidR="003C3C8A" w:rsidRPr="00365577" w:rsidRDefault="003C3C8A" w:rsidP="003C3C8A">
      <w:pPr>
        <w:pStyle w:val="Listeafsnit"/>
        <w:numPr>
          <w:ilvl w:val="0"/>
          <w:numId w:val="2"/>
        </w:num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Adgang til Fun Camp</w:t>
      </w:r>
    </w:p>
    <w:p w14:paraId="174E8A6D" w14:textId="77777777" w:rsidR="003C3C8A" w:rsidRPr="00365577" w:rsidRDefault="003C3C8A" w:rsidP="003C3C8A">
      <w:pPr>
        <w:pStyle w:val="Listeafsnit"/>
        <w:numPr>
          <w:ilvl w:val="0"/>
          <w:numId w:val="2"/>
        </w:num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Frokost lørdag</w:t>
      </w:r>
    </w:p>
    <w:p w14:paraId="1250A92E" w14:textId="77777777" w:rsidR="003C3C8A" w:rsidRPr="00365577" w:rsidRDefault="003C3C8A" w:rsidP="003C3C8A">
      <w:pPr>
        <w:pStyle w:val="Listeafsnit"/>
        <w:numPr>
          <w:ilvl w:val="0"/>
          <w:numId w:val="2"/>
        </w:num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Aftensmad søndag</w:t>
      </w:r>
    </w:p>
    <w:p w14:paraId="492641E2" w14:textId="3E9410B5" w:rsidR="003C3C8A" w:rsidRPr="00365577" w:rsidRDefault="003C3C8A" w:rsidP="003C3C8A">
      <w:pPr>
        <w:pStyle w:val="Listeafsnit"/>
        <w:numPr>
          <w:ilvl w:val="0"/>
          <w:numId w:val="2"/>
        </w:num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Morgenmad søndag</w:t>
      </w:r>
    </w:p>
    <w:p w14:paraId="1EA482CA" w14:textId="581BEE72" w:rsidR="00932F46" w:rsidRPr="00365577" w:rsidRDefault="003C3C8A" w:rsidP="003C3C8A">
      <w:pPr>
        <w:pStyle w:val="Listeafsnit"/>
        <w:numPr>
          <w:ilvl w:val="0"/>
          <w:numId w:val="2"/>
        </w:num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Frokost søndag</w:t>
      </w:r>
      <w:r w:rsidR="009B75FC" w:rsidRPr="00365577">
        <w:rPr>
          <w:rFonts w:ascii="Calibri" w:hAnsi="Calibri" w:cs="Calibri"/>
          <w:color w:val="156082" w:themeColor="accent1"/>
          <w:sz w:val="28"/>
          <w:szCs w:val="28"/>
          <w:lang w:val="da-DK"/>
        </w:rPr>
        <w:t xml:space="preserve"> </w:t>
      </w:r>
    </w:p>
    <w:p w14:paraId="4AEBE6AB" w14:textId="5BCDEB7A" w:rsidR="003C3C8A" w:rsidRPr="00365577" w:rsidRDefault="003C3C8A" w:rsidP="003C3C8A">
      <w:pPr>
        <w:pStyle w:val="Listeafsnit"/>
        <w:numPr>
          <w:ilvl w:val="0"/>
          <w:numId w:val="2"/>
        </w:num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Overnatning på skole 5 minutters gang fra Fredericia Idrætscenter.</w:t>
      </w:r>
    </w:p>
    <w:p w14:paraId="09327EAD" w14:textId="1271BDC1" w:rsidR="003C3C8A" w:rsidRPr="00365577" w:rsidRDefault="003C3C8A" w:rsidP="003C3C8A">
      <w:p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 xml:space="preserve">Vi opfordrer desuden til, at man deltager i minimum 1 dag i enten DM i rating eller </w:t>
      </w:r>
      <w:r w:rsidR="00014557" w:rsidRPr="00365577">
        <w:rPr>
          <w:rFonts w:ascii="Calibri" w:hAnsi="Calibri" w:cs="Calibri"/>
          <w:color w:val="156082" w:themeColor="accent1"/>
          <w:sz w:val="28"/>
          <w:szCs w:val="28"/>
          <w:lang w:val="da-DK"/>
        </w:rPr>
        <w:t>Bat60+ stævnet. Tilmelding til disse sker via bordtennisportalen.dk til en pris på hhv. 150 kr. og 100 kr. (+ tilmeldingsgebyr).</w:t>
      </w:r>
    </w:p>
    <w:p w14:paraId="599A3E72" w14:textId="7E9E680F" w:rsidR="00CD4F2D" w:rsidRPr="00365577" w:rsidRDefault="00CD4F2D" w:rsidP="00EC3680">
      <w:p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 xml:space="preserve">NB. </w:t>
      </w:r>
      <w:r w:rsidR="004F784D" w:rsidRPr="00365577">
        <w:rPr>
          <w:rFonts w:ascii="Calibri" w:hAnsi="Calibri" w:cs="Calibri"/>
          <w:color w:val="156082" w:themeColor="accent1"/>
          <w:sz w:val="28"/>
          <w:szCs w:val="28"/>
          <w:lang w:val="da-DK"/>
        </w:rPr>
        <w:t xml:space="preserve">Forældre er velkommen og deltager gratis i </w:t>
      </w:r>
      <w:proofErr w:type="spellStart"/>
      <w:r w:rsidR="004F784D" w:rsidRPr="00365577">
        <w:rPr>
          <w:rFonts w:ascii="Calibri" w:hAnsi="Calibri" w:cs="Calibri"/>
          <w:color w:val="156082" w:themeColor="accent1"/>
          <w:sz w:val="28"/>
          <w:szCs w:val="28"/>
          <w:lang w:val="da-DK"/>
        </w:rPr>
        <w:t>FunCamp</w:t>
      </w:r>
      <w:proofErr w:type="spellEnd"/>
      <w:r w:rsidR="00DA5A47" w:rsidRPr="00365577">
        <w:rPr>
          <w:rFonts w:ascii="Calibri" w:hAnsi="Calibri" w:cs="Calibri"/>
          <w:color w:val="156082" w:themeColor="accent1"/>
          <w:sz w:val="28"/>
          <w:szCs w:val="28"/>
          <w:lang w:val="da-DK"/>
        </w:rPr>
        <w:t>.</w:t>
      </w:r>
      <w:r w:rsidR="004F784D" w:rsidRPr="00365577">
        <w:rPr>
          <w:rFonts w:ascii="Calibri" w:hAnsi="Calibri" w:cs="Calibri"/>
          <w:color w:val="156082" w:themeColor="accent1"/>
          <w:sz w:val="28"/>
          <w:szCs w:val="28"/>
          <w:lang w:val="da-DK"/>
        </w:rPr>
        <w:t xml:space="preserve"> </w:t>
      </w:r>
    </w:p>
    <w:p w14:paraId="0B3523B5" w14:textId="77777777" w:rsidR="00C3790F" w:rsidRPr="00365577" w:rsidRDefault="00EC3680" w:rsidP="008646BE">
      <w:pPr>
        <w:rPr>
          <w:rFonts w:ascii="Calibri" w:hAnsi="Calibri" w:cs="Calibri"/>
          <w:b/>
          <w:bCs/>
          <w:color w:val="156082" w:themeColor="accent1"/>
          <w:sz w:val="28"/>
          <w:szCs w:val="28"/>
          <w:lang w:val="da-DK"/>
        </w:rPr>
      </w:pPr>
      <w:r w:rsidRPr="00365577">
        <w:rPr>
          <w:rFonts w:ascii="Calibri" w:hAnsi="Calibri" w:cs="Calibri"/>
          <w:b/>
          <w:bCs/>
          <w:color w:val="156082" w:themeColor="accent1"/>
          <w:sz w:val="28"/>
          <w:szCs w:val="28"/>
          <w:lang w:val="da-DK"/>
        </w:rPr>
        <w:t>Hvad skal jeg gøre for at deltage?</w:t>
      </w:r>
      <w:r w:rsidR="00142B25" w:rsidRPr="00365577">
        <w:rPr>
          <w:rFonts w:ascii="Calibri" w:hAnsi="Calibri" w:cs="Calibri"/>
          <w:b/>
          <w:bCs/>
          <w:color w:val="156082" w:themeColor="accent1"/>
          <w:sz w:val="28"/>
          <w:szCs w:val="28"/>
          <w:lang w:val="da-DK"/>
        </w:rPr>
        <w:t xml:space="preserve"> </w:t>
      </w:r>
    </w:p>
    <w:p w14:paraId="31D6D4D7" w14:textId="69F72530" w:rsidR="003E6815" w:rsidRDefault="00EC3680" w:rsidP="008646BE">
      <w:pPr>
        <w:rPr>
          <w:rFonts w:ascii="Calibri" w:hAnsi="Calibri" w:cs="Calibri"/>
          <w:color w:val="156082" w:themeColor="accent1"/>
          <w:sz w:val="28"/>
          <w:szCs w:val="28"/>
          <w:lang w:val="da-DK"/>
        </w:rPr>
      </w:pPr>
      <w:r w:rsidRPr="00365577">
        <w:rPr>
          <w:rFonts w:ascii="Calibri" w:hAnsi="Calibri" w:cs="Calibri"/>
          <w:color w:val="156082" w:themeColor="accent1"/>
          <w:sz w:val="28"/>
          <w:szCs w:val="28"/>
          <w:lang w:val="da-DK"/>
        </w:rPr>
        <w:t xml:space="preserve">Send en mail til </w:t>
      </w:r>
      <w:r w:rsidR="00A81104" w:rsidRPr="00365577">
        <w:rPr>
          <w:rFonts w:ascii="Calibri" w:hAnsi="Calibri" w:cs="Calibri"/>
          <w:color w:val="156082" w:themeColor="accent1"/>
          <w:sz w:val="28"/>
          <w:szCs w:val="28"/>
          <w:lang w:val="da-DK"/>
        </w:rPr>
        <w:t>Nicklas Jensen (</w:t>
      </w:r>
      <w:hyperlink r:id="rId9" w:history="1">
        <w:r w:rsidR="00A81104" w:rsidRPr="00365577">
          <w:rPr>
            <w:rStyle w:val="Hyperlink"/>
            <w:rFonts w:ascii="Calibri" w:hAnsi="Calibri" w:cs="Calibri"/>
            <w:color w:val="156082" w:themeColor="accent1"/>
            <w:sz w:val="28"/>
            <w:szCs w:val="28"/>
            <w:lang w:val="da-DK"/>
          </w:rPr>
          <w:t>nicklasjensen035@gmail.com</w:t>
        </w:r>
      </w:hyperlink>
      <w:r w:rsidR="00A81104" w:rsidRPr="00365577">
        <w:rPr>
          <w:rFonts w:ascii="Calibri" w:hAnsi="Calibri" w:cs="Calibri"/>
          <w:color w:val="156082" w:themeColor="accent1"/>
          <w:sz w:val="28"/>
          <w:szCs w:val="28"/>
          <w:lang w:val="da-DK"/>
        </w:rPr>
        <w:t xml:space="preserve">), hvor du angiver, at du gerne vil deltage i fællesturen, herunder fælles transport, </w:t>
      </w:r>
      <w:r w:rsidR="008646BE" w:rsidRPr="00365577">
        <w:rPr>
          <w:rFonts w:ascii="Calibri" w:hAnsi="Calibri" w:cs="Calibri"/>
          <w:color w:val="156082" w:themeColor="accent1"/>
          <w:sz w:val="28"/>
          <w:szCs w:val="28"/>
          <w:lang w:val="da-DK"/>
        </w:rPr>
        <w:t>overnatning på skolen og deltagelse i Fun Camp. Skriv også, hvis du har tilmeldt dig DM i rating eller BAT60+-stævnet.</w:t>
      </w:r>
      <w:r w:rsidR="008646BE" w:rsidRPr="00365577">
        <w:rPr>
          <w:rFonts w:ascii="Calibri" w:hAnsi="Calibri" w:cs="Calibri"/>
          <w:b/>
          <w:bCs/>
          <w:color w:val="156082" w:themeColor="accent1"/>
          <w:sz w:val="28"/>
          <w:szCs w:val="28"/>
          <w:lang w:val="da-DK"/>
        </w:rPr>
        <w:t xml:space="preserve"> </w:t>
      </w:r>
      <w:r w:rsidR="00DA5A47" w:rsidRPr="00365577">
        <w:rPr>
          <w:rFonts w:ascii="Calibri" w:hAnsi="Calibri" w:cs="Calibri"/>
          <w:color w:val="156082" w:themeColor="accent1"/>
          <w:sz w:val="28"/>
          <w:szCs w:val="28"/>
          <w:lang w:val="da-DK"/>
        </w:rPr>
        <w:t>Angiv også gerne om en af dine forældre vil deltage og evt. kan stille bil til rådighed.</w:t>
      </w:r>
      <w:r w:rsidR="00DA5A47" w:rsidRPr="00365577">
        <w:rPr>
          <w:rFonts w:ascii="Calibri" w:hAnsi="Calibri" w:cs="Calibri"/>
          <w:b/>
          <w:bCs/>
          <w:color w:val="156082" w:themeColor="accent1"/>
          <w:sz w:val="28"/>
          <w:szCs w:val="28"/>
          <w:lang w:val="da-DK"/>
        </w:rPr>
        <w:t xml:space="preserve"> </w:t>
      </w:r>
      <w:r w:rsidR="008646BE" w:rsidRPr="00365577">
        <w:rPr>
          <w:rFonts w:ascii="Calibri" w:hAnsi="Calibri" w:cs="Calibri"/>
          <w:b/>
          <w:bCs/>
          <w:color w:val="156082" w:themeColor="accent1"/>
          <w:sz w:val="28"/>
          <w:szCs w:val="28"/>
          <w:lang w:val="da-DK"/>
        </w:rPr>
        <w:t xml:space="preserve">Fristen for tilmelding er den 20. </w:t>
      </w:r>
      <w:r w:rsidR="003E6815" w:rsidRPr="00365577">
        <w:rPr>
          <w:rFonts w:ascii="Calibri" w:hAnsi="Calibri" w:cs="Calibri"/>
          <w:b/>
          <w:bCs/>
          <w:color w:val="156082" w:themeColor="accent1"/>
          <w:sz w:val="28"/>
          <w:szCs w:val="28"/>
          <w:lang w:val="da-DK"/>
        </w:rPr>
        <w:t>oktober</w:t>
      </w:r>
      <w:r w:rsidR="003E6815" w:rsidRPr="00365577">
        <w:rPr>
          <w:rFonts w:ascii="Calibri" w:hAnsi="Calibri" w:cs="Calibri"/>
          <w:color w:val="156082" w:themeColor="accent1"/>
          <w:sz w:val="28"/>
          <w:szCs w:val="28"/>
          <w:lang w:val="da-DK"/>
        </w:rPr>
        <w:t xml:space="preserve"> </w:t>
      </w:r>
      <w:r w:rsidR="00DA5A47" w:rsidRPr="00365577">
        <w:rPr>
          <w:rFonts w:ascii="Calibri" w:hAnsi="Calibri" w:cs="Calibri"/>
          <w:color w:val="156082" w:themeColor="accent1"/>
          <w:sz w:val="28"/>
          <w:szCs w:val="28"/>
          <w:lang w:val="da-DK"/>
        </w:rPr>
        <w:t>af</w:t>
      </w:r>
      <w:r w:rsidR="00680219" w:rsidRPr="00365577">
        <w:rPr>
          <w:rFonts w:ascii="Calibri" w:hAnsi="Calibri" w:cs="Calibri"/>
          <w:color w:val="156082" w:themeColor="accent1"/>
          <w:sz w:val="28"/>
          <w:szCs w:val="28"/>
          <w:lang w:val="da-DK"/>
        </w:rPr>
        <w:t xml:space="preserve"> </w:t>
      </w:r>
      <w:r w:rsidR="003E6815" w:rsidRPr="00365577">
        <w:rPr>
          <w:rFonts w:ascii="Calibri" w:hAnsi="Calibri" w:cs="Calibri"/>
          <w:color w:val="156082" w:themeColor="accent1"/>
          <w:sz w:val="28"/>
          <w:szCs w:val="28"/>
          <w:lang w:val="da-DK"/>
        </w:rPr>
        <w:t>hensyn til transport og trænerplanlægning</w:t>
      </w:r>
      <w:r w:rsidR="00637F07">
        <w:rPr>
          <w:rFonts w:ascii="Calibri" w:hAnsi="Calibri" w:cs="Calibri"/>
          <w:color w:val="156082" w:themeColor="accent1"/>
          <w:sz w:val="28"/>
          <w:szCs w:val="28"/>
          <w:lang w:val="da-DK"/>
        </w:rPr>
        <w:t>.</w:t>
      </w:r>
    </w:p>
    <w:p w14:paraId="1C920EF8" w14:textId="135390F2" w:rsidR="00637F07" w:rsidRPr="00637F07" w:rsidRDefault="00637F07" w:rsidP="008646BE">
      <w:pPr>
        <w:rPr>
          <w:rFonts w:ascii="Calibri" w:hAnsi="Calibri" w:cs="Calibri"/>
          <w:color w:val="156082" w:themeColor="accent1"/>
          <w:sz w:val="28"/>
          <w:szCs w:val="28"/>
          <w:lang w:val="da-DK"/>
        </w:rPr>
      </w:pPr>
      <w:r w:rsidRPr="005A6E95">
        <w:rPr>
          <w:rFonts w:ascii="Calibri" w:hAnsi="Calibri" w:cs="Calibri"/>
          <w:b/>
          <w:bCs/>
          <w:color w:val="156082" w:themeColor="accent1"/>
          <w:sz w:val="28"/>
          <w:szCs w:val="28"/>
          <w:lang w:val="da-DK"/>
        </w:rPr>
        <w:t>Hvis du har spørgsmål</w:t>
      </w:r>
      <w:r>
        <w:rPr>
          <w:rFonts w:ascii="Calibri" w:hAnsi="Calibri" w:cs="Calibri"/>
          <w:color w:val="156082" w:themeColor="accent1"/>
          <w:sz w:val="28"/>
          <w:szCs w:val="28"/>
          <w:lang w:val="da-DK"/>
        </w:rPr>
        <w:t>, så kontakt Nicklas Jensen på tlf. nr. 2789 4133.</w:t>
      </w:r>
    </w:p>
    <w:p w14:paraId="31EB041C" w14:textId="77777777" w:rsidR="00637F07" w:rsidRPr="00637F07" w:rsidRDefault="00637F07" w:rsidP="008646BE">
      <w:pPr>
        <w:rPr>
          <w:rFonts w:ascii="Calibri" w:hAnsi="Calibri" w:cs="Calibri"/>
          <w:color w:val="156082" w:themeColor="accent1"/>
          <w:sz w:val="28"/>
          <w:szCs w:val="28"/>
          <w:lang w:val="da-DK"/>
        </w:rPr>
      </w:pPr>
    </w:p>
    <w:p w14:paraId="25393F04" w14:textId="71C58C37" w:rsidR="00637F07" w:rsidRPr="00637F07" w:rsidRDefault="00637F07" w:rsidP="008646BE">
      <w:pPr>
        <w:rPr>
          <w:rFonts w:ascii="Calibri" w:hAnsi="Calibri" w:cs="Calibri"/>
          <w:color w:val="156082" w:themeColor="accent1"/>
          <w:sz w:val="28"/>
          <w:szCs w:val="28"/>
          <w:lang w:val="nb-NO"/>
        </w:rPr>
      </w:pPr>
      <w:r w:rsidRPr="00637F07">
        <w:rPr>
          <w:rFonts w:ascii="Calibri" w:hAnsi="Calibri" w:cs="Calibri"/>
          <w:color w:val="156082" w:themeColor="accent1"/>
          <w:sz w:val="28"/>
          <w:szCs w:val="28"/>
          <w:lang w:val="nb-NO"/>
        </w:rPr>
        <w:t xml:space="preserve">Mange </w:t>
      </w:r>
      <w:proofErr w:type="spellStart"/>
      <w:r w:rsidRPr="00637F07">
        <w:rPr>
          <w:rFonts w:ascii="Calibri" w:hAnsi="Calibri" w:cs="Calibri"/>
          <w:color w:val="156082" w:themeColor="accent1"/>
          <w:sz w:val="28"/>
          <w:szCs w:val="28"/>
          <w:lang w:val="nb-NO"/>
        </w:rPr>
        <w:t>hilsner</w:t>
      </w:r>
      <w:proofErr w:type="spellEnd"/>
    </w:p>
    <w:p w14:paraId="36E12C91" w14:textId="6C4496BC" w:rsidR="00637F07" w:rsidRPr="00637F07" w:rsidRDefault="00637F07" w:rsidP="008646BE">
      <w:pPr>
        <w:rPr>
          <w:rFonts w:ascii="Calibri" w:hAnsi="Calibri" w:cs="Calibri"/>
          <w:color w:val="156082" w:themeColor="accent1"/>
          <w:sz w:val="28"/>
          <w:szCs w:val="28"/>
          <w:lang w:val="nb-NO"/>
        </w:rPr>
      </w:pPr>
      <w:r w:rsidRPr="00637F07">
        <w:rPr>
          <w:rFonts w:ascii="Calibri" w:hAnsi="Calibri" w:cs="Calibri"/>
          <w:color w:val="156082" w:themeColor="accent1"/>
          <w:sz w:val="28"/>
          <w:szCs w:val="28"/>
          <w:lang w:val="nb-NO"/>
        </w:rPr>
        <w:t>Nicklas og Lars E</w:t>
      </w:r>
    </w:p>
    <w:p w14:paraId="5CA82F11" w14:textId="77777777" w:rsidR="00EC3680" w:rsidRPr="00637F07" w:rsidRDefault="00EC3680">
      <w:pPr>
        <w:rPr>
          <w:rFonts w:ascii="Calibri" w:hAnsi="Calibri" w:cs="Calibri"/>
          <w:lang w:val="nb-NO"/>
        </w:rPr>
      </w:pPr>
    </w:p>
    <w:sectPr w:rsidR="00EC3680" w:rsidRPr="00637F07" w:rsidSect="005A6E95">
      <w:pgSz w:w="12240" w:h="15840"/>
      <w:pgMar w:top="851" w:right="1080" w:bottom="56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900B0"/>
    <w:multiLevelType w:val="hybridMultilevel"/>
    <w:tmpl w:val="12F8338A"/>
    <w:lvl w:ilvl="0" w:tplc="4B402DC4">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9D13595"/>
    <w:multiLevelType w:val="hybridMultilevel"/>
    <w:tmpl w:val="9660686A"/>
    <w:lvl w:ilvl="0" w:tplc="4B845E4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036092">
    <w:abstractNumId w:val="1"/>
  </w:num>
  <w:num w:numId="2" w16cid:durableId="146611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80"/>
    <w:rsid w:val="00014557"/>
    <w:rsid w:val="000C30D2"/>
    <w:rsid w:val="001327A7"/>
    <w:rsid w:val="00142B25"/>
    <w:rsid w:val="00167775"/>
    <w:rsid w:val="001D2A5F"/>
    <w:rsid w:val="002C5EB5"/>
    <w:rsid w:val="00365577"/>
    <w:rsid w:val="003C3C8A"/>
    <w:rsid w:val="003E6815"/>
    <w:rsid w:val="0041720E"/>
    <w:rsid w:val="00482053"/>
    <w:rsid w:val="004F784D"/>
    <w:rsid w:val="005258AF"/>
    <w:rsid w:val="005A6E95"/>
    <w:rsid w:val="005E4016"/>
    <w:rsid w:val="005E57D8"/>
    <w:rsid w:val="005F1E05"/>
    <w:rsid w:val="00637F07"/>
    <w:rsid w:val="00680219"/>
    <w:rsid w:val="007167DA"/>
    <w:rsid w:val="007D19E6"/>
    <w:rsid w:val="008646BE"/>
    <w:rsid w:val="00932F46"/>
    <w:rsid w:val="009A162A"/>
    <w:rsid w:val="009B1EA3"/>
    <w:rsid w:val="009B75FC"/>
    <w:rsid w:val="00A81104"/>
    <w:rsid w:val="00C3790F"/>
    <w:rsid w:val="00CD4F2D"/>
    <w:rsid w:val="00DA5A47"/>
    <w:rsid w:val="00E364BA"/>
    <w:rsid w:val="00EC3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38F7"/>
  <w15:chartTrackingRefBased/>
  <w15:docId w15:val="{776D5C57-F90F-4362-8687-935FF724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C3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C3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C368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C368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C368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C368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C368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C368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C368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368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C368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C368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C368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C368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C368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C368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C368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C3680"/>
    <w:rPr>
      <w:rFonts w:eastAsiaTheme="majorEastAsia" w:cstheme="majorBidi"/>
      <w:color w:val="272727" w:themeColor="text1" w:themeTint="D8"/>
    </w:rPr>
  </w:style>
  <w:style w:type="paragraph" w:styleId="Titel">
    <w:name w:val="Title"/>
    <w:basedOn w:val="Normal"/>
    <w:next w:val="Normal"/>
    <w:link w:val="TitelTegn"/>
    <w:uiPriority w:val="10"/>
    <w:qFormat/>
    <w:rsid w:val="00EC3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C368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C368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C368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C368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C3680"/>
    <w:rPr>
      <w:i/>
      <w:iCs/>
      <w:color w:val="404040" w:themeColor="text1" w:themeTint="BF"/>
    </w:rPr>
  </w:style>
  <w:style w:type="paragraph" w:styleId="Listeafsnit">
    <w:name w:val="List Paragraph"/>
    <w:basedOn w:val="Normal"/>
    <w:uiPriority w:val="34"/>
    <w:qFormat/>
    <w:rsid w:val="00EC3680"/>
    <w:pPr>
      <w:ind w:left="720"/>
      <w:contextualSpacing/>
    </w:pPr>
  </w:style>
  <w:style w:type="character" w:styleId="Kraftigfremhvning">
    <w:name w:val="Intense Emphasis"/>
    <w:basedOn w:val="Standardskrifttypeiafsnit"/>
    <w:uiPriority w:val="21"/>
    <w:qFormat/>
    <w:rsid w:val="00EC3680"/>
    <w:rPr>
      <w:i/>
      <w:iCs/>
      <w:color w:val="0F4761" w:themeColor="accent1" w:themeShade="BF"/>
    </w:rPr>
  </w:style>
  <w:style w:type="paragraph" w:styleId="Strktcitat">
    <w:name w:val="Intense Quote"/>
    <w:basedOn w:val="Normal"/>
    <w:next w:val="Normal"/>
    <w:link w:val="StrktcitatTegn"/>
    <w:uiPriority w:val="30"/>
    <w:qFormat/>
    <w:rsid w:val="00EC3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C3680"/>
    <w:rPr>
      <w:i/>
      <w:iCs/>
      <w:color w:val="0F4761" w:themeColor="accent1" w:themeShade="BF"/>
    </w:rPr>
  </w:style>
  <w:style w:type="character" w:styleId="Kraftighenvisning">
    <w:name w:val="Intense Reference"/>
    <w:basedOn w:val="Standardskrifttypeiafsnit"/>
    <w:uiPriority w:val="32"/>
    <w:qFormat/>
    <w:rsid w:val="00EC3680"/>
    <w:rPr>
      <w:b/>
      <w:bCs/>
      <w:smallCaps/>
      <w:color w:val="0F4761" w:themeColor="accent1" w:themeShade="BF"/>
      <w:spacing w:val="5"/>
    </w:rPr>
  </w:style>
  <w:style w:type="character" w:styleId="Hyperlink">
    <w:name w:val="Hyperlink"/>
    <w:basedOn w:val="Standardskrifttypeiafsnit"/>
    <w:uiPriority w:val="99"/>
    <w:unhideWhenUsed/>
    <w:rsid w:val="00EC3680"/>
    <w:rPr>
      <w:color w:val="467886" w:themeColor="hyperlink"/>
      <w:u w:val="single"/>
    </w:rPr>
  </w:style>
  <w:style w:type="character" w:styleId="Ulstomtale">
    <w:name w:val="Unresolved Mention"/>
    <w:basedOn w:val="Standardskrifttypeiafsnit"/>
    <w:uiPriority w:val="99"/>
    <w:semiHidden/>
    <w:unhideWhenUsed/>
    <w:rsid w:val="00EC3680"/>
    <w:rPr>
      <w:color w:val="605E5C"/>
      <w:shd w:val="clear" w:color="auto" w:fill="E1DFDD"/>
    </w:rPr>
  </w:style>
  <w:style w:type="character" w:styleId="BesgtLink">
    <w:name w:val="FollowedHyperlink"/>
    <w:basedOn w:val="Standardskrifttypeiafsnit"/>
    <w:uiPriority w:val="99"/>
    <w:semiHidden/>
    <w:unhideWhenUsed/>
    <w:rsid w:val="005E40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605946">
      <w:bodyDiv w:val="1"/>
      <w:marLeft w:val="0"/>
      <w:marRight w:val="0"/>
      <w:marTop w:val="0"/>
      <w:marBottom w:val="0"/>
      <w:divBdr>
        <w:top w:val="none" w:sz="0" w:space="0" w:color="auto"/>
        <w:left w:val="none" w:sz="0" w:space="0" w:color="auto"/>
        <w:bottom w:val="none" w:sz="0" w:space="0" w:color="auto"/>
        <w:right w:val="none" w:sz="0" w:space="0" w:color="auto"/>
      </w:divBdr>
    </w:div>
    <w:div w:id="7027071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5">
          <w:marLeft w:val="0"/>
          <w:marRight w:val="0"/>
          <w:marTop w:val="0"/>
          <w:marBottom w:val="0"/>
          <w:divBdr>
            <w:top w:val="none" w:sz="0" w:space="0" w:color="auto"/>
            <w:left w:val="none" w:sz="0" w:space="0" w:color="auto"/>
            <w:bottom w:val="none" w:sz="0" w:space="0" w:color="auto"/>
            <w:right w:val="none" w:sz="0" w:space="0" w:color="auto"/>
          </w:divBdr>
        </w:div>
      </w:divsChild>
    </w:div>
    <w:div w:id="755324830">
      <w:bodyDiv w:val="1"/>
      <w:marLeft w:val="0"/>
      <w:marRight w:val="0"/>
      <w:marTop w:val="0"/>
      <w:marBottom w:val="0"/>
      <w:divBdr>
        <w:top w:val="none" w:sz="0" w:space="0" w:color="auto"/>
        <w:left w:val="none" w:sz="0" w:space="0" w:color="auto"/>
        <w:bottom w:val="none" w:sz="0" w:space="0" w:color="auto"/>
        <w:right w:val="none" w:sz="0" w:space="0" w:color="auto"/>
      </w:divBdr>
      <w:divsChild>
        <w:div w:id="243219908">
          <w:marLeft w:val="0"/>
          <w:marRight w:val="0"/>
          <w:marTop w:val="0"/>
          <w:marBottom w:val="0"/>
          <w:divBdr>
            <w:top w:val="none" w:sz="0" w:space="0" w:color="auto"/>
            <w:left w:val="none" w:sz="0" w:space="0" w:color="auto"/>
            <w:bottom w:val="none" w:sz="0" w:space="0" w:color="auto"/>
            <w:right w:val="none" w:sz="0" w:space="0" w:color="auto"/>
          </w:divBdr>
        </w:div>
      </w:divsChild>
    </w:div>
    <w:div w:id="12341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rdtennisdanmark.dk/nyheder/bordtennisfestival-2024/" TargetMode="External"/><Relationship Id="rId3" Type="http://schemas.openxmlformats.org/officeDocument/2006/relationships/styles" Target="styles.xml"/><Relationship Id="rId7" Type="http://schemas.openxmlformats.org/officeDocument/2006/relationships/hyperlink" Target="https://bordtennisdanmark.dk/wp-content/uploads/2024/08/Inbydelse-festival-2024-All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cklasjensen03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F82A-62D5-4DDF-BD09-BF9F7E8E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3154</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Hjermind Jensen</dc:creator>
  <cp:keywords/>
  <dc:description/>
  <cp:lastModifiedBy>Lars Eckeroth</cp:lastModifiedBy>
  <cp:revision>2</cp:revision>
  <dcterms:created xsi:type="dcterms:W3CDTF">2024-10-02T15:43:00Z</dcterms:created>
  <dcterms:modified xsi:type="dcterms:W3CDTF">2024-10-02T15:43:00Z</dcterms:modified>
</cp:coreProperties>
</file>